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33" w:rsidRPr="00D03708" w:rsidRDefault="002A7933" w:rsidP="002A7933">
      <w:pPr>
        <w:widowControl w:val="0"/>
        <w:spacing w:after="120" w:line="240" w:lineRule="auto"/>
        <w:ind w:right="57"/>
        <w:jc w:val="right"/>
        <w:rPr>
          <w:rFonts w:ascii="Arial" w:eastAsia="Times New Roman" w:hAnsi="Arial" w:cs="Arial"/>
          <w:bCs/>
          <w:color w:val="000000"/>
          <w:sz w:val="56"/>
          <w:szCs w:val="56"/>
          <w:u w:val="single"/>
          <w:lang w:eastAsia="ru-RU"/>
        </w:rPr>
      </w:pPr>
      <w:r w:rsidRPr="00D03708">
        <w:rPr>
          <w:rFonts w:ascii="Arial" w:eastAsia="Times New Roman" w:hAnsi="Arial" w:cs="Arial"/>
          <w:bCs/>
          <w:color w:val="000000"/>
          <w:sz w:val="56"/>
          <w:szCs w:val="56"/>
          <w:u w:val="single"/>
          <w:lang w:eastAsia="ru-RU"/>
        </w:rPr>
        <w:t>_____________________</w:t>
      </w:r>
      <w:r w:rsidRPr="00D03708">
        <w:rPr>
          <w:rFonts w:ascii="Arial" w:eastAsia="Times New Roman" w:hAnsi="Arial" w:cs="Arial"/>
          <w:b/>
          <w:bCs/>
          <w:color w:val="000000"/>
          <w:sz w:val="96"/>
          <w:szCs w:val="96"/>
          <w:u w:val="single"/>
          <w:lang w:eastAsia="ru-RU"/>
        </w:rPr>
        <w:t>1</w:t>
      </w:r>
      <w:r w:rsidRPr="00D03708">
        <w:rPr>
          <w:rFonts w:ascii="Arial" w:eastAsia="Times New Roman" w:hAnsi="Arial" w:cs="Arial"/>
          <w:bCs/>
          <w:color w:val="000000"/>
          <w:sz w:val="56"/>
          <w:szCs w:val="56"/>
          <w:lang w:eastAsia="ru-RU"/>
        </w:rPr>
        <w:tab/>
      </w:r>
      <w:r w:rsidR="005071A9" w:rsidRPr="00D03708">
        <w:rPr>
          <w:rFonts w:ascii="Arial" w:eastAsia="Times New Roman" w:hAnsi="Arial" w:cs="Arial"/>
          <w:b/>
          <w:bCs/>
          <w:smallCaps/>
          <w:color w:val="000000"/>
          <w:sz w:val="36"/>
          <w:szCs w:val="36"/>
          <w:lang w:eastAsia="ru-RU"/>
        </w:rPr>
        <w:t>Фазовые превращения и «</w:t>
      </w:r>
      <w:r w:rsidRPr="00D03708">
        <w:rPr>
          <w:rFonts w:ascii="Arial" w:eastAsia="Times New Roman" w:hAnsi="Arial" w:cs="Arial"/>
          <w:b/>
          <w:bCs/>
          <w:smallCaps/>
          <w:color w:val="000000"/>
          <w:sz w:val="36"/>
          <w:szCs w:val="36"/>
          <w:lang w:eastAsia="ru-RU"/>
        </w:rPr>
        <w:t>гигантские» эффекты в твердых телах</w:t>
      </w:r>
    </w:p>
    <w:p w:rsidR="00BB3213" w:rsidRPr="00BB3213" w:rsidRDefault="00BB3213" w:rsidP="00BB3213">
      <w:pPr>
        <w:widowControl w:val="0"/>
        <w:spacing w:after="0" w:line="240" w:lineRule="auto"/>
        <w:ind w:right="57"/>
        <w:jc w:val="right"/>
        <w:rPr>
          <w:rFonts w:ascii="Arial Narrow" w:eastAsia="Times New Roman" w:hAnsi="Arial Narrow" w:cs="Aharoni"/>
          <w:bCs/>
          <w:i/>
          <w:kern w:val="24"/>
          <w:sz w:val="24"/>
          <w:szCs w:val="24"/>
          <w:lang w:eastAsia="ru-RU"/>
        </w:rPr>
      </w:pPr>
      <w:r w:rsidRPr="00BB3213">
        <w:rPr>
          <w:rFonts w:ascii="Arial Narrow" w:eastAsia="Times New Roman" w:hAnsi="Arial Narrow" w:cs="Aharoni"/>
          <w:bCs/>
          <w:i/>
          <w:kern w:val="24"/>
          <w:sz w:val="24"/>
          <w:szCs w:val="24"/>
          <w:lang w:eastAsia="ru-RU"/>
        </w:rPr>
        <w:t xml:space="preserve">Э.Т. Дильмиева, А.П. Каманцев, В.В. Коледов, А.В. Маширов, </w:t>
      </w:r>
    </w:p>
    <w:p w:rsidR="002A7933" w:rsidRPr="00D03708" w:rsidRDefault="00BB3213" w:rsidP="00BB3213">
      <w:pPr>
        <w:widowControl w:val="0"/>
        <w:spacing w:after="0" w:line="240" w:lineRule="auto"/>
        <w:ind w:right="57"/>
        <w:jc w:val="right"/>
        <w:rPr>
          <w:rFonts w:ascii="Arial Narrow" w:eastAsia="Times New Roman" w:hAnsi="Arial Narrow" w:cs="Aharoni"/>
          <w:bCs/>
          <w:i/>
          <w:color w:val="000000"/>
          <w:kern w:val="24"/>
          <w:sz w:val="24"/>
          <w:szCs w:val="24"/>
          <w:lang w:eastAsia="ru-RU"/>
        </w:rPr>
      </w:pPr>
      <w:r w:rsidRPr="00BB3213">
        <w:rPr>
          <w:rFonts w:ascii="Arial Narrow" w:eastAsia="Times New Roman" w:hAnsi="Arial Narrow" w:cs="Aharoni"/>
          <w:bCs/>
          <w:i/>
          <w:kern w:val="24"/>
          <w:sz w:val="24"/>
          <w:szCs w:val="24"/>
          <w:lang w:eastAsia="ru-RU"/>
        </w:rPr>
        <w:t>Л.С. Метлов, Е.В. Морозов, В.Д. Пойманов, С.Ю. Федотов, В.Г. Шавров</w:t>
      </w:r>
      <w:r w:rsidR="002A7933" w:rsidRPr="00D03708">
        <w:rPr>
          <w:rFonts w:ascii="Arial Narrow" w:eastAsia="Times New Roman" w:hAnsi="Arial Narrow" w:cs="Aharoni"/>
          <w:bCs/>
          <w:i/>
          <w:color w:val="000000"/>
          <w:kern w:val="24"/>
          <w:sz w:val="24"/>
          <w:szCs w:val="24"/>
          <w:lang w:eastAsia="ru-RU"/>
        </w:rPr>
        <w:t xml:space="preserve"> </w:t>
      </w:r>
    </w:p>
    <w:p w:rsidR="002A7933" w:rsidRPr="00D03708" w:rsidRDefault="002A7933" w:rsidP="002A7933">
      <w:pPr>
        <w:widowControl w:val="0"/>
        <w:spacing w:after="0" w:line="240" w:lineRule="auto"/>
        <w:ind w:right="57"/>
        <w:rPr>
          <w:rFonts w:eastAsia="Times New Roman" w:cs="Aharoni"/>
          <w:bCs/>
          <w:smallCaps/>
          <w:color w:val="000000"/>
          <w:sz w:val="28"/>
          <w:szCs w:val="28"/>
          <w:lang w:eastAsia="ru-RU"/>
        </w:rPr>
      </w:pPr>
    </w:p>
    <w:p w:rsidR="00386283" w:rsidRPr="00213171" w:rsidRDefault="00386283" w:rsidP="002A7933">
      <w:pPr>
        <w:widowControl w:val="0"/>
        <w:spacing w:after="0" w:line="240" w:lineRule="auto"/>
        <w:ind w:right="57"/>
        <w:rPr>
          <w:rFonts w:ascii="Arial Black" w:eastAsia="Times New Roman" w:hAnsi="Arial Black" w:cs="Aharoni"/>
          <w:bCs/>
          <w:smallCaps/>
          <w:color w:val="000000"/>
          <w:sz w:val="28"/>
          <w:szCs w:val="28"/>
          <w:lang w:eastAsia="ru-RU"/>
        </w:rPr>
      </w:pPr>
      <w:r w:rsidRPr="00213171">
        <w:rPr>
          <w:rFonts w:ascii="Arial Black" w:eastAsia="Times New Roman" w:hAnsi="Arial Black" w:cs="Aharoni"/>
          <w:bCs/>
          <w:smallCaps/>
          <w:color w:val="000000"/>
          <w:sz w:val="28"/>
          <w:szCs w:val="28"/>
          <w:lang w:eastAsia="ru-RU"/>
        </w:rPr>
        <w:t xml:space="preserve">Введение </w:t>
      </w:r>
    </w:p>
    <w:p w:rsidR="00386283" w:rsidRPr="00D03708" w:rsidRDefault="00386283" w:rsidP="002A7933">
      <w:pPr>
        <w:widowControl w:val="0"/>
        <w:spacing w:after="0" w:line="240" w:lineRule="auto"/>
        <w:ind w:right="57"/>
        <w:rPr>
          <w:rFonts w:ascii="Arial Black" w:eastAsia="Times New Roman" w:hAnsi="Arial Black" w:cs="Aharoni"/>
          <w:bCs/>
          <w:smallCaps/>
          <w:color w:val="000000"/>
          <w:lang w:eastAsia="ru-RU"/>
        </w:rPr>
      </w:pPr>
    </w:p>
    <w:p w:rsidR="005D3DB3" w:rsidRPr="00D03708" w:rsidRDefault="006A4037" w:rsidP="00E37C93">
      <w:pPr>
        <w:widowControl w:val="0"/>
        <w:spacing w:after="0"/>
        <w:ind w:right="57"/>
        <w:jc w:val="both"/>
        <w:rPr>
          <w:rFonts w:ascii="Times New Roman" w:hAnsi="Times New Roman"/>
          <w:color w:val="000000"/>
        </w:rPr>
      </w:pPr>
      <w:r w:rsidRPr="00D03708">
        <w:rPr>
          <w:rFonts w:ascii="Times New Roman" w:hAnsi="Times New Roman"/>
          <w:color w:val="000000"/>
        </w:rPr>
        <w:t xml:space="preserve">В </w:t>
      </w:r>
      <w:r w:rsidRPr="00D03708">
        <w:rPr>
          <w:rFonts w:ascii="Times New Roman" w:hAnsi="Times New Roman"/>
          <w:color w:val="000000"/>
          <w:lang w:val="en-US"/>
        </w:rPr>
        <w:t>XXI</w:t>
      </w:r>
      <w:r w:rsidRPr="00D03708">
        <w:rPr>
          <w:rFonts w:ascii="Times New Roman" w:hAnsi="Times New Roman"/>
          <w:color w:val="000000"/>
        </w:rPr>
        <w:t xml:space="preserve"> веке и</w:t>
      </w:r>
      <w:r w:rsidR="000D5DCF" w:rsidRPr="00D03708">
        <w:rPr>
          <w:rFonts w:ascii="Times New Roman" w:hAnsi="Times New Roman"/>
          <w:color w:val="000000"/>
        </w:rPr>
        <w:t xml:space="preserve">сследование фазовых переходов </w:t>
      </w:r>
      <w:r w:rsidRPr="00D03708">
        <w:rPr>
          <w:rFonts w:ascii="Times New Roman" w:hAnsi="Times New Roman"/>
          <w:color w:val="000000"/>
        </w:rPr>
        <w:t xml:space="preserve">(ФП) продолжает </w:t>
      </w:r>
      <w:r w:rsidR="000D5DCF" w:rsidRPr="00D03708">
        <w:rPr>
          <w:rFonts w:ascii="Times New Roman" w:hAnsi="Times New Roman"/>
          <w:color w:val="000000"/>
        </w:rPr>
        <w:t>дарит</w:t>
      </w:r>
      <w:r w:rsidRPr="00D03708">
        <w:rPr>
          <w:rFonts w:ascii="Times New Roman" w:hAnsi="Times New Roman"/>
          <w:color w:val="000000"/>
        </w:rPr>
        <w:t>ь</w:t>
      </w:r>
      <w:r w:rsidR="000D5DCF" w:rsidRPr="00D03708">
        <w:rPr>
          <w:rFonts w:ascii="Times New Roman" w:hAnsi="Times New Roman"/>
          <w:color w:val="000000"/>
        </w:rPr>
        <w:t xml:space="preserve"> физикам и материаловедам все новые яркие достижения, суть которых – открытие сильных</w:t>
      </w:r>
      <w:r w:rsidR="005D3DB3" w:rsidRPr="00D03708">
        <w:rPr>
          <w:rFonts w:ascii="Times New Roman" w:hAnsi="Times New Roman"/>
          <w:color w:val="000000"/>
        </w:rPr>
        <w:t xml:space="preserve"> или </w:t>
      </w:r>
      <w:r w:rsidR="004F3661" w:rsidRPr="00D03708">
        <w:rPr>
          <w:rFonts w:ascii="Times New Roman" w:hAnsi="Times New Roman"/>
          <w:color w:val="000000"/>
        </w:rPr>
        <w:t xml:space="preserve">даже </w:t>
      </w:r>
      <w:r w:rsidR="005D3DB3" w:rsidRPr="00D03708">
        <w:rPr>
          <w:rFonts w:ascii="Times New Roman" w:hAnsi="Times New Roman"/>
          <w:color w:val="000000"/>
        </w:rPr>
        <w:t xml:space="preserve">«гигантских» эффектов в </w:t>
      </w:r>
      <w:r w:rsidR="000D5DCF" w:rsidRPr="00D03708">
        <w:rPr>
          <w:rFonts w:ascii="Times New Roman" w:hAnsi="Times New Roman"/>
          <w:color w:val="000000"/>
        </w:rPr>
        <w:t xml:space="preserve">различных </w:t>
      </w:r>
      <w:r w:rsidR="005D3DB3" w:rsidRPr="00D03708">
        <w:rPr>
          <w:rFonts w:ascii="Times New Roman" w:hAnsi="Times New Roman"/>
          <w:color w:val="000000"/>
        </w:rPr>
        <w:t>твердых телах в ответ на сравнительно слабое внешнее воздействие</w:t>
      </w:r>
      <w:r w:rsidR="000D5DCF" w:rsidRPr="00D03708">
        <w:rPr>
          <w:rFonts w:ascii="Times New Roman" w:hAnsi="Times New Roman"/>
          <w:color w:val="000000"/>
        </w:rPr>
        <w:t xml:space="preserve">. Часто такие сильные эффекты </w:t>
      </w:r>
      <w:r w:rsidR="005071A9" w:rsidRPr="00D03708">
        <w:rPr>
          <w:rFonts w:ascii="Times New Roman" w:hAnsi="Times New Roman"/>
          <w:color w:val="000000"/>
        </w:rPr>
        <w:t>наблюдаются</w:t>
      </w:r>
      <w:r w:rsidR="005D3DB3" w:rsidRPr="00D03708">
        <w:rPr>
          <w:rFonts w:ascii="Times New Roman" w:hAnsi="Times New Roman"/>
          <w:color w:val="000000"/>
        </w:rPr>
        <w:t xml:space="preserve"> именно в тот момент, когда свойства тела спонтанно резко изменяются, как это имеет место в </w:t>
      </w:r>
      <w:r w:rsidR="000D5DCF" w:rsidRPr="00D03708">
        <w:rPr>
          <w:rFonts w:ascii="Times New Roman" w:hAnsi="Times New Roman"/>
          <w:color w:val="000000"/>
        </w:rPr>
        <w:t>окрестности</w:t>
      </w:r>
      <w:r w:rsidR="005D3DB3" w:rsidRPr="00D03708">
        <w:rPr>
          <w:rFonts w:ascii="Times New Roman" w:hAnsi="Times New Roman"/>
          <w:color w:val="000000"/>
        </w:rPr>
        <w:t xml:space="preserve"> </w:t>
      </w:r>
      <w:r w:rsidR="003666E3" w:rsidRPr="00D03708">
        <w:rPr>
          <w:rFonts w:ascii="Times New Roman" w:hAnsi="Times New Roman"/>
          <w:color w:val="000000"/>
        </w:rPr>
        <w:t>ФП</w:t>
      </w:r>
      <w:r w:rsidR="005D3DB3" w:rsidRPr="00D03708">
        <w:rPr>
          <w:rFonts w:ascii="Times New Roman" w:hAnsi="Times New Roman"/>
          <w:color w:val="000000"/>
        </w:rPr>
        <w:t xml:space="preserve">. </w:t>
      </w:r>
    </w:p>
    <w:p w:rsidR="00E37C93" w:rsidRPr="00D03708" w:rsidRDefault="00E37C93" w:rsidP="00E37C93">
      <w:pPr>
        <w:widowControl w:val="0"/>
        <w:spacing w:after="0"/>
        <w:ind w:right="57"/>
        <w:jc w:val="both"/>
        <w:rPr>
          <w:rFonts w:ascii="Times New Roman" w:hAnsi="Times New Roman"/>
          <w:color w:val="000000"/>
        </w:rPr>
      </w:pPr>
      <w:r w:rsidRPr="00D03708">
        <w:rPr>
          <w:rFonts w:ascii="Times New Roman" w:hAnsi="Times New Roman"/>
          <w:color w:val="000000"/>
        </w:rPr>
        <w:t xml:space="preserve">В последнее </w:t>
      </w:r>
      <w:r w:rsidR="005D3DB3" w:rsidRPr="00D03708">
        <w:rPr>
          <w:rFonts w:ascii="Times New Roman" w:hAnsi="Times New Roman"/>
          <w:color w:val="000000"/>
        </w:rPr>
        <w:t>время</w:t>
      </w:r>
      <w:r w:rsidRPr="00D03708">
        <w:rPr>
          <w:rFonts w:ascii="Times New Roman" w:hAnsi="Times New Roman"/>
          <w:color w:val="000000"/>
        </w:rPr>
        <w:t xml:space="preserve"> интерес к изуче</w:t>
      </w:r>
      <w:r w:rsidR="000D5DCF" w:rsidRPr="00D03708">
        <w:rPr>
          <w:rFonts w:ascii="Times New Roman" w:hAnsi="Times New Roman"/>
          <w:color w:val="000000"/>
        </w:rPr>
        <w:t>нию</w:t>
      </w:r>
      <w:r w:rsidRPr="00D03708">
        <w:rPr>
          <w:rFonts w:ascii="Times New Roman" w:hAnsi="Times New Roman"/>
          <w:color w:val="000000"/>
        </w:rPr>
        <w:t xml:space="preserve"> </w:t>
      </w:r>
      <w:r w:rsidR="00881C3E" w:rsidRPr="00D03708">
        <w:rPr>
          <w:rFonts w:ascii="Times New Roman" w:hAnsi="Times New Roman"/>
          <w:color w:val="000000"/>
        </w:rPr>
        <w:t>ФП</w:t>
      </w:r>
      <w:r w:rsidRPr="00D03708">
        <w:rPr>
          <w:rFonts w:ascii="Times New Roman" w:hAnsi="Times New Roman"/>
          <w:color w:val="000000"/>
        </w:rPr>
        <w:t xml:space="preserve"> в </w:t>
      </w:r>
      <w:r w:rsidR="000D5DCF" w:rsidRPr="00D03708">
        <w:rPr>
          <w:rFonts w:ascii="Times New Roman" w:hAnsi="Times New Roman"/>
          <w:color w:val="000000"/>
        </w:rPr>
        <w:t xml:space="preserve">различных, </w:t>
      </w:r>
      <w:r w:rsidR="00A505A6" w:rsidRPr="00D03708">
        <w:rPr>
          <w:rFonts w:ascii="Times New Roman" w:hAnsi="Times New Roman"/>
          <w:color w:val="000000"/>
        </w:rPr>
        <w:t xml:space="preserve">твердотельных материалах и </w:t>
      </w:r>
      <w:r w:rsidRPr="00D03708">
        <w:rPr>
          <w:rFonts w:ascii="Times New Roman" w:hAnsi="Times New Roman"/>
          <w:color w:val="000000"/>
        </w:rPr>
        <w:t>средах</w:t>
      </w:r>
      <w:r w:rsidR="000D5DCF" w:rsidRPr="00D03708">
        <w:rPr>
          <w:rFonts w:ascii="Times New Roman" w:hAnsi="Times New Roman"/>
          <w:color w:val="000000"/>
        </w:rPr>
        <w:t xml:space="preserve"> значительно растет</w:t>
      </w:r>
      <w:r w:rsidRPr="00D03708">
        <w:rPr>
          <w:rFonts w:ascii="Times New Roman" w:hAnsi="Times New Roman"/>
          <w:color w:val="000000"/>
        </w:rPr>
        <w:t xml:space="preserve">. </w:t>
      </w:r>
      <w:r w:rsidR="00A505A6" w:rsidRPr="00D03708">
        <w:rPr>
          <w:rFonts w:ascii="Times New Roman" w:hAnsi="Times New Roman"/>
          <w:color w:val="000000"/>
        </w:rPr>
        <w:t>Например, в магнетиках, н</w:t>
      </w:r>
      <w:r w:rsidRPr="00D03708">
        <w:rPr>
          <w:rFonts w:ascii="Times New Roman" w:hAnsi="Times New Roman"/>
          <w:color w:val="000000"/>
        </w:rPr>
        <w:t>аряду с переходами типа "порядок-беспорядок" (точки К</w:t>
      </w:r>
      <w:r w:rsidR="000D5DCF" w:rsidRPr="00D03708">
        <w:rPr>
          <w:rFonts w:ascii="Times New Roman" w:hAnsi="Times New Roman"/>
          <w:color w:val="000000"/>
        </w:rPr>
        <w:t>юри и Нееля) интенсивно исследую</w:t>
      </w:r>
      <w:r w:rsidRPr="00D03708">
        <w:rPr>
          <w:rFonts w:ascii="Times New Roman" w:hAnsi="Times New Roman"/>
          <w:color w:val="000000"/>
        </w:rPr>
        <w:t>тся</w:t>
      </w:r>
      <w:r w:rsidR="00317EE1" w:rsidRPr="00D03708">
        <w:rPr>
          <w:rFonts w:ascii="Times New Roman" w:hAnsi="Times New Roman"/>
          <w:color w:val="000000"/>
        </w:rPr>
        <w:t xml:space="preserve"> ФП ти</w:t>
      </w:r>
      <w:r w:rsidR="004B7792" w:rsidRPr="00D03708">
        <w:rPr>
          <w:rFonts w:ascii="Times New Roman" w:hAnsi="Times New Roman"/>
          <w:color w:val="000000"/>
        </w:rPr>
        <w:t>па "порядок-порядок"</w:t>
      </w:r>
      <w:r w:rsidR="00A505A6" w:rsidRPr="00D03708">
        <w:rPr>
          <w:rFonts w:ascii="Times New Roman" w:hAnsi="Times New Roman"/>
          <w:color w:val="000000"/>
        </w:rPr>
        <w:t>, например,</w:t>
      </w:r>
      <w:r w:rsidRPr="00D03708">
        <w:rPr>
          <w:rFonts w:ascii="Times New Roman" w:hAnsi="Times New Roman"/>
          <w:color w:val="000000"/>
        </w:rPr>
        <w:t xml:space="preserve"> спин-переориентационные или ориентационные фазовые переходы (ОФП). Хотя изменение направления осей легкого намагничивания при внешних воздействиях на магнетик н</w:t>
      </w:r>
      <w:r w:rsidR="00E73582" w:rsidRPr="00D03708">
        <w:rPr>
          <w:rFonts w:ascii="Times New Roman" w:hAnsi="Times New Roman"/>
          <w:color w:val="000000"/>
        </w:rPr>
        <w:t xml:space="preserve">аблюдалось еще в </w:t>
      </w:r>
      <w:r w:rsidR="00E20C24" w:rsidRPr="00D03708">
        <w:rPr>
          <w:rFonts w:ascii="Times New Roman" w:hAnsi="Times New Roman"/>
          <w:color w:val="000000"/>
        </w:rPr>
        <w:t>19</w:t>
      </w:r>
      <w:r w:rsidR="00E73582" w:rsidRPr="00D03708">
        <w:rPr>
          <w:rFonts w:ascii="Times New Roman" w:hAnsi="Times New Roman"/>
          <w:color w:val="000000"/>
        </w:rPr>
        <w:t>30-40-х годах [</w:t>
      </w:r>
      <w:r w:rsidRPr="00D03708">
        <w:rPr>
          <w:rFonts w:ascii="Times New Roman" w:hAnsi="Times New Roman"/>
          <w:color w:val="000000"/>
        </w:rPr>
        <w:t>1-3</w:t>
      </w:r>
      <w:r w:rsidR="00E73582" w:rsidRPr="00D03708">
        <w:rPr>
          <w:rFonts w:ascii="Times New Roman" w:hAnsi="Times New Roman"/>
          <w:color w:val="000000"/>
        </w:rPr>
        <w:t>]</w:t>
      </w:r>
      <w:r w:rsidRPr="00D03708">
        <w:rPr>
          <w:rFonts w:ascii="Times New Roman" w:hAnsi="Times New Roman"/>
          <w:color w:val="000000"/>
        </w:rPr>
        <w:t xml:space="preserve">, только </w:t>
      </w:r>
      <w:r w:rsidR="00E20C24" w:rsidRPr="00D03708">
        <w:rPr>
          <w:rFonts w:ascii="Times New Roman" w:hAnsi="Times New Roman"/>
          <w:color w:val="000000"/>
        </w:rPr>
        <w:t>в 1950-х года</w:t>
      </w:r>
      <w:r w:rsidRPr="00D03708">
        <w:rPr>
          <w:rFonts w:ascii="Times New Roman" w:hAnsi="Times New Roman"/>
          <w:color w:val="000000"/>
        </w:rPr>
        <w:t xml:space="preserve"> началось широкое изучение ОФП с позиций теории ФП Ландау (см.</w:t>
      </w:r>
      <w:r w:rsidR="00DD65B7">
        <w:rPr>
          <w:rFonts w:ascii="Times New Roman" w:hAnsi="Times New Roman"/>
          <w:color w:val="000000"/>
        </w:rPr>
        <w:t>,</w:t>
      </w:r>
      <w:r w:rsidR="00E20C24" w:rsidRPr="00D03708">
        <w:rPr>
          <w:rFonts w:ascii="Times New Roman" w:hAnsi="Times New Roman"/>
          <w:color w:val="000000"/>
        </w:rPr>
        <w:t xml:space="preserve"> </w:t>
      </w:r>
      <w:r w:rsidRPr="00D03708">
        <w:rPr>
          <w:rFonts w:ascii="Times New Roman" w:hAnsi="Times New Roman"/>
          <w:color w:val="000000"/>
        </w:rPr>
        <w:t>напр</w:t>
      </w:r>
      <w:r w:rsidR="00E73582" w:rsidRPr="00D03708">
        <w:rPr>
          <w:rFonts w:ascii="Times New Roman" w:hAnsi="Times New Roman"/>
          <w:color w:val="000000"/>
        </w:rPr>
        <w:t>имер, [</w:t>
      </w:r>
      <w:r w:rsidR="006F62BD">
        <w:rPr>
          <w:rFonts w:ascii="Times New Roman" w:hAnsi="Times New Roman"/>
          <w:color w:val="000000"/>
        </w:rPr>
        <w:t>4-10</w:t>
      </w:r>
      <w:r w:rsidR="00E73582" w:rsidRPr="00D03708">
        <w:rPr>
          <w:rFonts w:ascii="Times New Roman" w:hAnsi="Times New Roman"/>
          <w:color w:val="000000"/>
        </w:rPr>
        <w:t>]</w:t>
      </w:r>
      <w:r w:rsidR="00E20C24" w:rsidRPr="00D03708">
        <w:rPr>
          <w:rFonts w:ascii="Times New Roman" w:hAnsi="Times New Roman"/>
          <w:color w:val="000000"/>
        </w:rPr>
        <w:t>)</w:t>
      </w:r>
      <w:r w:rsidR="00E73582" w:rsidRPr="00D03708">
        <w:rPr>
          <w:rFonts w:ascii="Times New Roman" w:hAnsi="Times New Roman"/>
          <w:color w:val="000000"/>
        </w:rPr>
        <w:t>.</w:t>
      </w:r>
      <w:r w:rsidRPr="00D03708">
        <w:rPr>
          <w:rFonts w:ascii="Times New Roman" w:hAnsi="Times New Roman"/>
          <w:color w:val="000000"/>
        </w:rPr>
        <w:t xml:space="preserve"> ОФП возникает при изменении температуры, магнитного поля, внешних упругих напряжений, </w:t>
      </w:r>
      <w:r w:rsidR="00E20C24" w:rsidRPr="00D03708">
        <w:rPr>
          <w:rFonts w:ascii="Times New Roman" w:hAnsi="Times New Roman"/>
          <w:color w:val="000000"/>
        </w:rPr>
        <w:t>состава</w:t>
      </w:r>
      <w:r w:rsidR="00DD65B7">
        <w:rPr>
          <w:rFonts w:ascii="Times New Roman" w:hAnsi="Times New Roman"/>
          <w:color w:val="000000"/>
        </w:rPr>
        <w:t xml:space="preserve"> магнетика</w:t>
      </w:r>
      <w:r w:rsidRPr="00D03708">
        <w:rPr>
          <w:rFonts w:ascii="Times New Roman" w:hAnsi="Times New Roman"/>
          <w:color w:val="000000"/>
        </w:rPr>
        <w:t>. Несмотря на огромное разнообразие ОФП, всем им присущи общие свойства: изменение направления равновесного вектора магнитного упорядочения относительно кристаллографических осей и возникновение при приближении к ОФП мягкой моды волновых возбуждений - обращение в нуль частоты ферро- ил</w:t>
      </w:r>
      <w:r w:rsidR="00D83221">
        <w:rPr>
          <w:rFonts w:ascii="Times New Roman" w:hAnsi="Times New Roman"/>
          <w:color w:val="000000"/>
        </w:rPr>
        <w:t>и антиферромагнитного резонанса</w:t>
      </w:r>
      <w:r w:rsidRPr="00D03708">
        <w:rPr>
          <w:rFonts w:ascii="Times New Roman" w:hAnsi="Times New Roman"/>
          <w:color w:val="000000"/>
        </w:rPr>
        <w:t>.</w:t>
      </w:r>
    </w:p>
    <w:p w:rsidR="00E37C93" w:rsidRPr="00D03708" w:rsidRDefault="00E37C93" w:rsidP="00E37C93">
      <w:pPr>
        <w:widowControl w:val="0"/>
        <w:spacing w:after="0"/>
        <w:ind w:right="57"/>
        <w:jc w:val="both"/>
        <w:rPr>
          <w:rFonts w:ascii="Times New Roman" w:hAnsi="Times New Roman"/>
          <w:color w:val="000000"/>
        </w:rPr>
      </w:pPr>
      <w:r w:rsidRPr="00D03708">
        <w:rPr>
          <w:rFonts w:ascii="Times New Roman" w:hAnsi="Times New Roman"/>
          <w:color w:val="000000"/>
        </w:rPr>
        <w:t xml:space="preserve">Большой интерес </w:t>
      </w:r>
      <w:r w:rsidR="004F3661" w:rsidRPr="00D03708">
        <w:rPr>
          <w:rFonts w:ascii="Times New Roman" w:hAnsi="Times New Roman"/>
          <w:color w:val="000000"/>
        </w:rPr>
        <w:t xml:space="preserve">вызывает </w:t>
      </w:r>
      <w:r w:rsidRPr="00D03708">
        <w:rPr>
          <w:rFonts w:ascii="Times New Roman" w:hAnsi="Times New Roman"/>
          <w:color w:val="000000"/>
        </w:rPr>
        <w:t xml:space="preserve">изучение </w:t>
      </w:r>
      <w:r w:rsidR="004F3661" w:rsidRPr="00D03708">
        <w:rPr>
          <w:rFonts w:ascii="Times New Roman" w:hAnsi="Times New Roman"/>
          <w:color w:val="000000"/>
        </w:rPr>
        <w:t>взаимодействия подсистем твердого тела</w:t>
      </w:r>
      <w:r w:rsidR="00DD65B7">
        <w:rPr>
          <w:rFonts w:ascii="Times New Roman" w:hAnsi="Times New Roman"/>
          <w:color w:val="000000"/>
        </w:rPr>
        <w:t>, например,</w:t>
      </w:r>
      <w:r w:rsidR="004F3661" w:rsidRPr="00D03708">
        <w:rPr>
          <w:rFonts w:ascii="Times New Roman" w:hAnsi="Times New Roman"/>
          <w:color w:val="000000"/>
        </w:rPr>
        <w:t xml:space="preserve"> магнитной и упругой, </w:t>
      </w:r>
      <w:r w:rsidRPr="00D03708">
        <w:rPr>
          <w:rFonts w:ascii="Times New Roman" w:hAnsi="Times New Roman"/>
          <w:color w:val="000000"/>
        </w:rPr>
        <w:t>взаимодействия магнитных возбуждений (спиновых волн) с другими элементарными возбуждениями кристалла, в частности, с упругими колебаниями. Первые работы, в которых было предсказано существование связанных магнон-фононных или магнитоупругих (МУ) волн в ферро- и антиферромагнетиках, появились в 1956-1959 годах. Эти</w:t>
      </w:r>
      <w:r w:rsidR="00E73582" w:rsidRPr="00D03708">
        <w:rPr>
          <w:rFonts w:ascii="Times New Roman" w:hAnsi="Times New Roman"/>
          <w:color w:val="000000"/>
        </w:rPr>
        <w:t xml:space="preserve"> работы </w:t>
      </w:r>
      <w:r w:rsidR="008F5CD9">
        <w:rPr>
          <w:rFonts w:ascii="Times New Roman" w:hAnsi="Times New Roman"/>
          <w:color w:val="000000"/>
        </w:rPr>
        <w:t xml:space="preserve">– </w:t>
      </w:r>
      <w:r w:rsidR="00E73582" w:rsidRPr="00D03708">
        <w:rPr>
          <w:rFonts w:ascii="Times New Roman" w:hAnsi="Times New Roman"/>
          <w:color w:val="000000"/>
        </w:rPr>
        <w:t>Турова, Ирхина [</w:t>
      </w:r>
      <w:r w:rsidR="006F62BD">
        <w:rPr>
          <w:rFonts w:ascii="Times New Roman" w:hAnsi="Times New Roman"/>
          <w:color w:val="000000"/>
        </w:rPr>
        <w:t>11</w:t>
      </w:r>
      <w:r w:rsidR="00E73582" w:rsidRPr="00D03708">
        <w:rPr>
          <w:rFonts w:ascii="Times New Roman" w:hAnsi="Times New Roman"/>
          <w:color w:val="000000"/>
        </w:rPr>
        <w:t>]</w:t>
      </w:r>
      <w:r w:rsidRPr="00D03708">
        <w:rPr>
          <w:rFonts w:ascii="Times New Roman" w:hAnsi="Times New Roman"/>
          <w:color w:val="000000"/>
        </w:rPr>
        <w:t xml:space="preserve">, Ахиезера, Барьяхтара, Пелетминского </w:t>
      </w:r>
      <w:r w:rsidR="00E73582" w:rsidRPr="00D03708">
        <w:rPr>
          <w:rFonts w:ascii="Times New Roman" w:hAnsi="Times New Roman"/>
          <w:color w:val="000000"/>
        </w:rPr>
        <w:t>[</w:t>
      </w:r>
      <w:r w:rsidR="006F62BD">
        <w:rPr>
          <w:rFonts w:ascii="Times New Roman" w:hAnsi="Times New Roman"/>
          <w:color w:val="000000"/>
        </w:rPr>
        <w:t>12</w:t>
      </w:r>
      <w:r w:rsidR="00E73582" w:rsidRPr="00D03708">
        <w:rPr>
          <w:rFonts w:ascii="Times New Roman" w:hAnsi="Times New Roman"/>
          <w:color w:val="000000"/>
        </w:rPr>
        <w:t>]</w:t>
      </w:r>
      <w:r w:rsidR="00CC6285" w:rsidRPr="00D03708">
        <w:rPr>
          <w:rFonts w:ascii="Times New Roman" w:hAnsi="Times New Roman"/>
          <w:color w:val="000000"/>
        </w:rPr>
        <w:t>, Кит</w:t>
      </w:r>
      <w:r w:rsidRPr="00D03708">
        <w:rPr>
          <w:rFonts w:ascii="Times New Roman" w:hAnsi="Times New Roman"/>
          <w:color w:val="000000"/>
        </w:rPr>
        <w:t xml:space="preserve">теля </w:t>
      </w:r>
      <w:r w:rsidR="00E73582" w:rsidRPr="00D03708">
        <w:rPr>
          <w:rFonts w:ascii="Times New Roman" w:hAnsi="Times New Roman"/>
          <w:color w:val="000000"/>
        </w:rPr>
        <w:t>[</w:t>
      </w:r>
      <w:r w:rsidR="006F62BD">
        <w:rPr>
          <w:rFonts w:ascii="Times New Roman" w:hAnsi="Times New Roman"/>
          <w:color w:val="000000"/>
        </w:rPr>
        <w:t>13</w:t>
      </w:r>
      <w:r w:rsidR="00E73582" w:rsidRPr="00D03708">
        <w:rPr>
          <w:rFonts w:ascii="Times New Roman" w:hAnsi="Times New Roman"/>
          <w:color w:val="000000"/>
        </w:rPr>
        <w:t>], Пелетминского [</w:t>
      </w:r>
      <w:r w:rsidR="006F62BD">
        <w:rPr>
          <w:rFonts w:ascii="Times New Roman" w:hAnsi="Times New Roman"/>
          <w:color w:val="000000"/>
        </w:rPr>
        <w:t>14</w:t>
      </w:r>
      <w:r w:rsidR="00E73582" w:rsidRPr="00D03708">
        <w:rPr>
          <w:rFonts w:ascii="Times New Roman" w:hAnsi="Times New Roman"/>
          <w:color w:val="000000"/>
        </w:rPr>
        <w:t>]</w:t>
      </w:r>
      <w:r w:rsidRPr="00D03708">
        <w:rPr>
          <w:rFonts w:ascii="Times New Roman" w:hAnsi="Times New Roman"/>
          <w:color w:val="000000"/>
        </w:rPr>
        <w:t xml:space="preserve"> фактически открыли </w:t>
      </w:r>
      <w:r w:rsidRPr="00D03708">
        <w:rPr>
          <w:rFonts w:ascii="Times New Roman" w:hAnsi="Times New Roman"/>
          <w:color w:val="000000"/>
        </w:rPr>
        <w:lastRenderedPageBreak/>
        <w:t>новую область физики магнитоупорядоченных веществ (магнетиков)</w:t>
      </w:r>
      <w:r w:rsidR="008F5CD9">
        <w:rPr>
          <w:rFonts w:ascii="Times New Roman" w:hAnsi="Times New Roman"/>
          <w:color w:val="000000"/>
        </w:rPr>
        <w:t xml:space="preserve"> – </w:t>
      </w:r>
      <w:r w:rsidRPr="00D03708">
        <w:rPr>
          <w:rFonts w:ascii="Times New Roman" w:hAnsi="Times New Roman"/>
          <w:color w:val="000000"/>
        </w:rPr>
        <w:t xml:space="preserve">магнитоакустику, нашедшую затем ряд важных применений в технике СВЧ </w:t>
      </w:r>
      <w:r w:rsidR="00E73582" w:rsidRPr="00D03708">
        <w:rPr>
          <w:rFonts w:ascii="Times New Roman" w:hAnsi="Times New Roman"/>
          <w:color w:val="000000"/>
        </w:rPr>
        <w:t>[</w:t>
      </w:r>
      <w:r w:rsidRPr="00D03708">
        <w:rPr>
          <w:rFonts w:ascii="Times New Roman" w:hAnsi="Times New Roman"/>
          <w:color w:val="000000"/>
        </w:rPr>
        <w:t>1</w:t>
      </w:r>
      <w:r w:rsidR="006F62BD">
        <w:rPr>
          <w:rFonts w:ascii="Times New Roman" w:hAnsi="Times New Roman"/>
          <w:color w:val="000000"/>
        </w:rPr>
        <w:t>5</w:t>
      </w:r>
      <w:r w:rsidRPr="00D03708">
        <w:rPr>
          <w:rFonts w:ascii="Times New Roman" w:hAnsi="Times New Roman"/>
          <w:color w:val="000000"/>
        </w:rPr>
        <w:t>-1</w:t>
      </w:r>
      <w:r w:rsidR="006F62BD">
        <w:rPr>
          <w:rFonts w:ascii="Times New Roman" w:hAnsi="Times New Roman"/>
          <w:color w:val="000000"/>
        </w:rPr>
        <w:t>9</w:t>
      </w:r>
      <w:r w:rsidR="00E73582" w:rsidRPr="00D03708">
        <w:rPr>
          <w:rFonts w:ascii="Times New Roman" w:hAnsi="Times New Roman"/>
          <w:color w:val="000000"/>
        </w:rPr>
        <w:t>]</w:t>
      </w:r>
      <w:r w:rsidRPr="00D03708">
        <w:rPr>
          <w:rFonts w:ascii="Times New Roman" w:hAnsi="Times New Roman"/>
          <w:color w:val="000000"/>
        </w:rPr>
        <w:t>.</w:t>
      </w:r>
    </w:p>
    <w:p w:rsidR="00E37C93" w:rsidRPr="00BC7940" w:rsidRDefault="00E37C93" w:rsidP="00E37C93">
      <w:pPr>
        <w:widowControl w:val="0"/>
        <w:spacing w:after="0"/>
        <w:ind w:right="57"/>
        <w:jc w:val="both"/>
        <w:rPr>
          <w:rFonts w:ascii="Times New Roman" w:hAnsi="Times New Roman"/>
          <w:color w:val="000000"/>
        </w:rPr>
      </w:pPr>
      <w:r w:rsidRPr="00D03708">
        <w:rPr>
          <w:rFonts w:ascii="Times New Roman" w:hAnsi="Times New Roman"/>
          <w:color w:val="000000"/>
        </w:rPr>
        <w:t>Вообще говоря, МУ взаимодействия относятся к разряду сравнительно слабых взаимодействий в магнитных кристаллах. Но в некоторых ситуациях, например, в окрестности ОФП, когда энергия магнитной анизотропии уменьшается вплоть до нуля, МУ взаимодействие может оказаться определяющим (безразмерный параметр МУ связи становится не мал). Это обстоятельство может существенно повлиять на динамические, кинетические и др. свойства магнетиков. Исследование подобного рода МУ явлений, началось</w:t>
      </w:r>
      <w:r w:rsidR="004F3661" w:rsidRPr="00D03708">
        <w:rPr>
          <w:rFonts w:ascii="Times New Roman" w:hAnsi="Times New Roman"/>
          <w:color w:val="000000"/>
        </w:rPr>
        <w:t xml:space="preserve"> 1963-1965 годах в ра</w:t>
      </w:r>
      <w:r w:rsidRPr="00D03708">
        <w:rPr>
          <w:rFonts w:ascii="Times New Roman" w:hAnsi="Times New Roman"/>
          <w:color w:val="000000"/>
        </w:rPr>
        <w:t xml:space="preserve">ботах Рудашевского, Шальниковой </w:t>
      </w:r>
      <w:r w:rsidR="00E73582" w:rsidRPr="00D03708">
        <w:rPr>
          <w:rFonts w:ascii="Times New Roman" w:hAnsi="Times New Roman"/>
          <w:color w:val="000000"/>
        </w:rPr>
        <w:t>[</w:t>
      </w:r>
      <w:r w:rsidR="006F62BD">
        <w:rPr>
          <w:rFonts w:ascii="Times New Roman" w:hAnsi="Times New Roman"/>
          <w:color w:val="000000"/>
        </w:rPr>
        <w:t>20</w:t>
      </w:r>
      <w:r w:rsidR="00E73582" w:rsidRPr="00D03708">
        <w:rPr>
          <w:rFonts w:ascii="Times New Roman" w:hAnsi="Times New Roman"/>
          <w:color w:val="000000"/>
        </w:rPr>
        <w:t>], Тасаки, Ииды [</w:t>
      </w:r>
      <w:r w:rsidR="006F62BD">
        <w:rPr>
          <w:rFonts w:ascii="Times New Roman" w:hAnsi="Times New Roman"/>
          <w:color w:val="000000"/>
        </w:rPr>
        <w:t>21</w:t>
      </w:r>
      <w:r w:rsidR="00E73582" w:rsidRPr="00D03708">
        <w:rPr>
          <w:rFonts w:ascii="Times New Roman" w:hAnsi="Times New Roman"/>
          <w:color w:val="000000"/>
        </w:rPr>
        <w:t>]</w:t>
      </w:r>
      <w:r w:rsidR="004F3661" w:rsidRPr="00D03708">
        <w:rPr>
          <w:rFonts w:ascii="Times New Roman" w:hAnsi="Times New Roman"/>
          <w:color w:val="000000"/>
        </w:rPr>
        <w:t>, Борови</w:t>
      </w:r>
      <w:r w:rsidR="00E73582" w:rsidRPr="00D03708">
        <w:rPr>
          <w:rFonts w:ascii="Times New Roman" w:hAnsi="Times New Roman"/>
          <w:color w:val="000000"/>
        </w:rPr>
        <w:t>ка-Романова, Рудашевского [</w:t>
      </w:r>
      <w:r w:rsidR="006F62BD">
        <w:rPr>
          <w:rFonts w:ascii="Times New Roman" w:hAnsi="Times New Roman"/>
          <w:color w:val="000000"/>
        </w:rPr>
        <w:t>22</w:t>
      </w:r>
      <w:r w:rsidRPr="00D03708">
        <w:rPr>
          <w:rFonts w:ascii="Times New Roman" w:hAnsi="Times New Roman"/>
          <w:color w:val="000000"/>
        </w:rPr>
        <w:t>,</w:t>
      </w:r>
      <w:r w:rsidR="006F62BD">
        <w:rPr>
          <w:rFonts w:ascii="Times New Roman" w:hAnsi="Times New Roman"/>
          <w:color w:val="000000"/>
        </w:rPr>
        <w:t>23</w:t>
      </w:r>
      <w:r w:rsidR="00E73582" w:rsidRPr="00D03708">
        <w:rPr>
          <w:rFonts w:ascii="Times New Roman" w:hAnsi="Times New Roman"/>
          <w:color w:val="000000"/>
        </w:rPr>
        <w:t>]</w:t>
      </w:r>
      <w:r w:rsidR="004F3661" w:rsidRPr="00D03708">
        <w:rPr>
          <w:rFonts w:ascii="Times New Roman" w:hAnsi="Times New Roman"/>
          <w:color w:val="000000"/>
        </w:rPr>
        <w:t xml:space="preserve">, Шаврова </w:t>
      </w:r>
      <w:r w:rsidR="00E73582" w:rsidRPr="00D03708">
        <w:rPr>
          <w:rFonts w:ascii="Times New Roman" w:hAnsi="Times New Roman"/>
          <w:color w:val="000000"/>
        </w:rPr>
        <w:t>[</w:t>
      </w:r>
      <w:r w:rsidR="004B740F" w:rsidRPr="00D03708">
        <w:rPr>
          <w:rFonts w:ascii="Times New Roman" w:hAnsi="Times New Roman"/>
          <w:color w:val="000000"/>
        </w:rPr>
        <w:t>2</w:t>
      </w:r>
      <w:r w:rsidR="006F62BD">
        <w:rPr>
          <w:rFonts w:ascii="Times New Roman" w:hAnsi="Times New Roman"/>
          <w:color w:val="000000"/>
        </w:rPr>
        <w:t>4</w:t>
      </w:r>
      <w:r w:rsidR="00E73582" w:rsidRPr="00D03708">
        <w:rPr>
          <w:rFonts w:ascii="Times New Roman" w:hAnsi="Times New Roman"/>
          <w:color w:val="000000"/>
        </w:rPr>
        <w:t>]</w:t>
      </w:r>
      <w:r w:rsidR="004F3661" w:rsidRPr="00D03708">
        <w:rPr>
          <w:rFonts w:ascii="Times New Roman" w:hAnsi="Times New Roman"/>
          <w:color w:val="000000"/>
        </w:rPr>
        <w:t>, Турова, Шавро</w:t>
      </w:r>
      <w:r w:rsidRPr="00D03708">
        <w:rPr>
          <w:rFonts w:ascii="Times New Roman" w:hAnsi="Times New Roman"/>
          <w:color w:val="000000"/>
        </w:rPr>
        <w:t xml:space="preserve">ва </w:t>
      </w:r>
      <w:r w:rsidR="00E73582" w:rsidRPr="00D03708">
        <w:rPr>
          <w:rFonts w:ascii="Times New Roman" w:hAnsi="Times New Roman"/>
          <w:color w:val="000000"/>
        </w:rPr>
        <w:t>[</w:t>
      </w:r>
      <w:r w:rsidR="004B740F" w:rsidRPr="00D03708">
        <w:rPr>
          <w:rFonts w:ascii="Times New Roman" w:hAnsi="Times New Roman"/>
          <w:color w:val="000000"/>
        </w:rPr>
        <w:t>2</w:t>
      </w:r>
      <w:r w:rsidR="00FA6C85">
        <w:rPr>
          <w:rFonts w:ascii="Times New Roman" w:hAnsi="Times New Roman"/>
          <w:color w:val="000000"/>
        </w:rPr>
        <w:t>5</w:t>
      </w:r>
      <w:r w:rsidR="00E73582" w:rsidRPr="00D03708">
        <w:rPr>
          <w:rFonts w:ascii="Times New Roman" w:hAnsi="Times New Roman"/>
          <w:color w:val="000000"/>
        </w:rPr>
        <w:t>] (см. также [</w:t>
      </w:r>
      <w:r w:rsidR="004B740F" w:rsidRPr="00D03708">
        <w:rPr>
          <w:rFonts w:ascii="Times New Roman" w:hAnsi="Times New Roman"/>
          <w:color w:val="000000"/>
        </w:rPr>
        <w:t>2</w:t>
      </w:r>
      <w:r w:rsidR="00FA6C85">
        <w:rPr>
          <w:rFonts w:ascii="Times New Roman" w:hAnsi="Times New Roman"/>
          <w:color w:val="000000"/>
        </w:rPr>
        <w:t>6</w:t>
      </w:r>
      <w:r w:rsidRPr="00D03708">
        <w:rPr>
          <w:rFonts w:ascii="Times New Roman" w:hAnsi="Times New Roman"/>
          <w:color w:val="000000"/>
        </w:rPr>
        <w:t>-</w:t>
      </w:r>
      <w:r w:rsidR="00FA6C85">
        <w:rPr>
          <w:rFonts w:ascii="Times New Roman" w:hAnsi="Times New Roman"/>
          <w:color w:val="000000"/>
        </w:rPr>
        <w:t>29</w:t>
      </w:r>
      <w:r w:rsidR="00E73582" w:rsidRPr="00D03708">
        <w:rPr>
          <w:rFonts w:ascii="Times New Roman" w:hAnsi="Times New Roman"/>
          <w:color w:val="000000"/>
        </w:rPr>
        <w:t>]), Ииды, Тасаки [</w:t>
      </w:r>
      <w:r w:rsidR="00FA6C85">
        <w:rPr>
          <w:rFonts w:ascii="Times New Roman" w:hAnsi="Times New Roman"/>
          <w:color w:val="000000"/>
        </w:rPr>
        <w:t>30</w:t>
      </w:r>
      <w:r w:rsidR="00E73582" w:rsidRPr="00D03708">
        <w:rPr>
          <w:rFonts w:ascii="Times New Roman" w:hAnsi="Times New Roman"/>
          <w:color w:val="000000"/>
        </w:rPr>
        <w:t>]</w:t>
      </w:r>
      <w:r w:rsidRPr="00D03708">
        <w:rPr>
          <w:rFonts w:ascii="Times New Roman" w:hAnsi="Times New Roman"/>
          <w:color w:val="000000"/>
        </w:rPr>
        <w:t xml:space="preserve">, Мицушимы, Ииды </w:t>
      </w:r>
      <w:r w:rsidR="00E73582" w:rsidRPr="00D03708">
        <w:rPr>
          <w:rFonts w:ascii="Times New Roman" w:hAnsi="Times New Roman"/>
          <w:color w:val="000000"/>
        </w:rPr>
        <w:t>[</w:t>
      </w:r>
      <w:r w:rsidR="00FA6C85">
        <w:rPr>
          <w:rFonts w:ascii="Times New Roman" w:hAnsi="Times New Roman"/>
          <w:color w:val="000000"/>
        </w:rPr>
        <w:t>31</w:t>
      </w:r>
      <w:r w:rsidR="00E73582" w:rsidRPr="00D03708">
        <w:rPr>
          <w:rFonts w:ascii="Times New Roman" w:hAnsi="Times New Roman"/>
          <w:color w:val="000000"/>
        </w:rPr>
        <w:t>]</w:t>
      </w:r>
      <w:r w:rsidRPr="00D03708">
        <w:rPr>
          <w:rFonts w:ascii="Times New Roman" w:hAnsi="Times New Roman"/>
          <w:color w:val="000000"/>
        </w:rPr>
        <w:t xml:space="preserve">. Эти работы инициировали развитие нового направления в физике магнетизма </w:t>
      </w:r>
      <w:r w:rsidR="008F5CD9">
        <w:rPr>
          <w:rFonts w:ascii="Times New Roman" w:hAnsi="Times New Roman"/>
          <w:color w:val="000000"/>
        </w:rPr>
        <w:t>–</w:t>
      </w:r>
      <w:r w:rsidRPr="00D03708">
        <w:rPr>
          <w:rFonts w:ascii="Times New Roman" w:hAnsi="Times New Roman"/>
          <w:color w:val="000000"/>
        </w:rPr>
        <w:t xml:space="preserve"> исследование эффектов сильного проявления относительно слабого МУ взаимодействия, интерес к которому сохраняется до сих пор.</w:t>
      </w:r>
    </w:p>
    <w:p w:rsidR="002C43A4" w:rsidRPr="00D03708" w:rsidRDefault="002C43A4" w:rsidP="00E37C93">
      <w:pPr>
        <w:widowControl w:val="0"/>
        <w:spacing w:after="0"/>
        <w:ind w:right="57"/>
        <w:jc w:val="both"/>
        <w:rPr>
          <w:rFonts w:ascii="Times New Roman" w:hAnsi="Times New Roman"/>
          <w:color w:val="000000"/>
        </w:rPr>
      </w:pPr>
      <w:r w:rsidRPr="00D03708">
        <w:rPr>
          <w:rFonts w:ascii="Times New Roman" w:hAnsi="Times New Roman"/>
          <w:color w:val="000000"/>
        </w:rPr>
        <w:t>Структурные переходы – еще одна разновидность ФП в тве</w:t>
      </w:r>
      <w:r w:rsidR="00965FDB" w:rsidRPr="00D03708">
        <w:rPr>
          <w:rFonts w:ascii="Times New Roman" w:hAnsi="Times New Roman"/>
          <w:color w:val="000000"/>
        </w:rPr>
        <w:t>рдых телах, которые вследствие МУ взаимодействия</w:t>
      </w:r>
      <w:r w:rsidR="00FE711B" w:rsidRPr="00D03708">
        <w:rPr>
          <w:rFonts w:ascii="Times New Roman" w:hAnsi="Times New Roman"/>
          <w:color w:val="000000"/>
        </w:rPr>
        <w:t>,</w:t>
      </w:r>
      <w:r w:rsidR="00965FDB" w:rsidRPr="00D03708">
        <w:rPr>
          <w:rFonts w:ascii="Times New Roman" w:hAnsi="Times New Roman"/>
          <w:color w:val="000000"/>
        </w:rPr>
        <w:t xml:space="preserve"> могут </w:t>
      </w:r>
      <w:r w:rsidR="00E73582" w:rsidRPr="00D03708">
        <w:rPr>
          <w:rFonts w:ascii="Times New Roman" w:hAnsi="Times New Roman"/>
          <w:color w:val="000000"/>
        </w:rPr>
        <w:t>оказаться чувствительны</w:t>
      </w:r>
      <w:r w:rsidR="009154C0" w:rsidRPr="00D03708">
        <w:rPr>
          <w:rFonts w:ascii="Times New Roman" w:hAnsi="Times New Roman"/>
          <w:color w:val="000000"/>
        </w:rPr>
        <w:t>ми к магнитному полю. Особый интерес вызывает термоупругий мартенситный ФП.</w:t>
      </w:r>
      <w:r w:rsidR="004B7792" w:rsidRPr="00D03708">
        <w:rPr>
          <w:rFonts w:ascii="Times New Roman" w:hAnsi="Times New Roman"/>
          <w:color w:val="000000"/>
        </w:rPr>
        <w:t xml:space="preserve"> Это явление было открыто Курдюмовым </w:t>
      </w:r>
      <w:r w:rsidR="00E73582" w:rsidRPr="00D03708">
        <w:rPr>
          <w:rFonts w:ascii="Times New Roman" w:hAnsi="Times New Roman"/>
          <w:color w:val="000000"/>
        </w:rPr>
        <w:t xml:space="preserve">и наблюдается </w:t>
      </w:r>
      <w:r w:rsidR="004B7792" w:rsidRPr="00D03708">
        <w:rPr>
          <w:rFonts w:ascii="Times New Roman" w:hAnsi="Times New Roman"/>
          <w:color w:val="000000"/>
        </w:rPr>
        <w:t>в ряде интерметаллических сплавов [</w:t>
      </w:r>
      <w:r w:rsidR="00621C9B" w:rsidRPr="00D03708">
        <w:rPr>
          <w:rFonts w:ascii="Times New Roman" w:hAnsi="Times New Roman"/>
          <w:color w:val="000000"/>
        </w:rPr>
        <w:t>32</w:t>
      </w:r>
      <w:r w:rsidR="004B740F" w:rsidRPr="00D03708">
        <w:rPr>
          <w:rFonts w:ascii="Times New Roman" w:hAnsi="Times New Roman"/>
          <w:color w:val="000000"/>
        </w:rPr>
        <w:t xml:space="preserve">, </w:t>
      </w:r>
      <w:r w:rsidR="00621C9B" w:rsidRPr="00D03708">
        <w:rPr>
          <w:rFonts w:ascii="Times New Roman" w:hAnsi="Times New Roman"/>
          <w:color w:val="000000"/>
        </w:rPr>
        <w:t>33</w:t>
      </w:r>
      <w:r w:rsidR="004B7792" w:rsidRPr="00D03708">
        <w:rPr>
          <w:rFonts w:ascii="Times New Roman" w:hAnsi="Times New Roman"/>
          <w:color w:val="000000"/>
        </w:rPr>
        <w:t xml:space="preserve">]. </w:t>
      </w:r>
      <w:r w:rsidR="00E73582" w:rsidRPr="00D03708">
        <w:rPr>
          <w:rFonts w:ascii="Times New Roman" w:hAnsi="Times New Roman"/>
          <w:color w:val="000000"/>
        </w:rPr>
        <w:t>С термоупругим мартенситным переходом связаны эффекты термомеханической памяти</w:t>
      </w:r>
      <w:r w:rsidR="00FE711B" w:rsidRPr="00D03708">
        <w:rPr>
          <w:rFonts w:ascii="Times New Roman" w:hAnsi="Times New Roman"/>
          <w:color w:val="000000"/>
        </w:rPr>
        <w:t xml:space="preserve">: </w:t>
      </w:r>
      <w:r w:rsidR="00E73582" w:rsidRPr="00D03708">
        <w:rPr>
          <w:rFonts w:ascii="Times New Roman" w:hAnsi="Times New Roman"/>
          <w:color w:val="000000"/>
        </w:rPr>
        <w:t>одно- и двухсторонний эффект памяти формы</w:t>
      </w:r>
      <w:r w:rsidR="00EB3913" w:rsidRPr="00D03708">
        <w:rPr>
          <w:rFonts w:ascii="Times New Roman" w:hAnsi="Times New Roman"/>
          <w:color w:val="000000"/>
        </w:rPr>
        <w:t xml:space="preserve"> (ЭПФ) и </w:t>
      </w:r>
      <w:r w:rsidR="00E73582" w:rsidRPr="00D03708">
        <w:rPr>
          <w:rFonts w:ascii="Times New Roman" w:hAnsi="Times New Roman"/>
          <w:color w:val="000000"/>
        </w:rPr>
        <w:t>сверухупругость [</w:t>
      </w:r>
      <w:r w:rsidR="00621C9B" w:rsidRPr="00D03708">
        <w:rPr>
          <w:rFonts w:ascii="Times New Roman" w:hAnsi="Times New Roman"/>
          <w:color w:val="000000"/>
        </w:rPr>
        <w:t>34</w:t>
      </w:r>
      <w:r w:rsidR="004B740F" w:rsidRPr="00D03708">
        <w:rPr>
          <w:rFonts w:ascii="Times New Roman" w:hAnsi="Times New Roman"/>
          <w:color w:val="000000"/>
        </w:rPr>
        <w:t>,</w:t>
      </w:r>
      <w:r w:rsidR="00621C9B" w:rsidRPr="00D03708">
        <w:rPr>
          <w:rFonts w:ascii="Times New Roman" w:hAnsi="Times New Roman"/>
          <w:color w:val="000000"/>
        </w:rPr>
        <w:t xml:space="preserve"> 35</w:t>
      </w:r>
      <w:r w:rsidR="00E73582" w:rsidRPr="00D03708">
        <w:rPr>
          <w:rFonts w:ascii="Times New Roman" w:hAnsi="Times New Roman"/>
          <w:color w:val="000000"/>
        </w:rPr>
        <w:t>]</w:t>
      </w:r>
      <w:r w:rsidR="00FE711B" w:rsidRPr="00D03708">
        <w:rPr>
          <w:rFonts w:ascii="Times New Roman" w:hAnsi="Times New Roman"/>
          <w:color w:val="000000"/>
        </w:rPr>
        <w:t>.</w:t>
      </w:r>
      <w:r w:rsidR="00B149B7">
        <w:rPr>
          <w:rFonts w:ascii="Times New Roman" w:hAnsi="Times New Roman"/>
          <w:color w:val="000000"/>
        </w:rPr>
        <w:t xml:space="preserve"> В конце 1990-х годов</w:t>
      </w:r>
      <w:r w:rsidR="00E73582" w:rsidRPr="00D03708">
        <w:rPr>
          <w:rFonts w:ascii="Times New Roman" w:hAnsi="Times New Roman"/>
          <w:color w:val="000000"/>
        </w:rPr>
        <w:t xml:space="preserve"> была показана возможность </w:t>
      </w:r>
      <w:r w:rsidR="00EB3913" w:rsidRPr="00D03708">
        <w:rPr>
          <w:rFonts w:ascii="Times New Roman" w:hAnsi="Times New Roman"/>
          <w:color w:val="000000"/>
        </w:rPr>
        <w:t xml:space="preserve">магнитоуправляемого термоупругого мартенситного </w:t>
      </w:r>
      <w:r w:rsidR="009F71A4" w:rsidRPr="00D03708">
        <w:rPr>
          <w:rFonts w:ascii="Times New Roman" w:hAnsi="Times New Roman"/>
          <w:color w:val="000000"/>
        </w:rPr>
        <w:t>ФП</w:t>
      </w:r>
      <w:r w:rsidR="00EB3913" w:rsidRPr="00D03708">
        <w:rPr>
          <w:rFonts w:ascii="Times New Roman" w:hAnsi="Times New Roman"/>
          <w:color w:val="000000"/>
        </w:rPr>
        <w:t xml:space="preserve"> и магнитного управления ЭПФ в ферромагнитных сплавах Гейслера семейства </w:t>
      </w:r>
      <w:r w:rsidR="00EB3913" w:rsidRPr="00D03708">
        <w:rPr>
          <w:rFonts w:ascii="Times New Roman" w:hAnsi="Times New Roman"/>
          <w:color w:val="000000"/>
          <w:lang w:val="en-US"/>
        </w:rPr>
        <w:t>Ni</w:t>
      </w:r>
      <w:r w:rsidR="00EB3913" w:rsidRPr="00D03708">
        <w:rPr>
          <w:rFonts w:ascii="Times New Roman" w:hAnsi="Times New Roman"/>
          <w:color w:val="000000"/>
          <w:vertAlign w:val="subscript"/>
        </w:rPr>
        <w:t>2</w:t>
      </w:r>
      <w:r w:rsidR="00EB3913" w:rsidRPr="00D03708">
        <w:rPr>
          <w:rFonts w:ascii="Times New Roman" w:hAnsi="Times New Roman"/>
          <w:color w:val="000000"/>
          <w:lang w:val="en-US"/>
        </w:rPr>
        <w:t>MnGa</w:t>
      </w:r>
      <w:r w:rsidR="00EB3913" w:rsidRPr="00D03708">
        <w:rPr>
          <w:rFonts w:ascii="Times New Roman" w:hAnsi="Times New Roman"/>
          <w:color w:val="000000"/>
        </w:rPr>
        <w:t xml:space="preserve"> [</w:t>
      </w:r>
      <w:r w:rsidR="00621C9B" w:rsidRPr="00D03708">
        <w:rPr>
          <w:rFonts w:ascii="Times New Roman" w:hAnsi="Times New Roman"/>
          <w:color w:val="000000"/>
        </w:rPr>
        <w:t>36</w:t>
      </w:r>
      <w:r w:rsidR="004B740F" w:rsidRPr="00D03708">
        <w:rPr>
          <w:rFonts w:ascii="Times New Roman" w:hAnsi="Times New Roman"/>
          <w:color w:val="000000"/>
        </w:rPr>
        <w:t>,</w:t>
      </w:r>
      <w:r w:rsidR="00621C9B" w:rsidRPr="00D03708">
        <w:rPr>
          <w:rFonts w:ascii="Times New Roman" w:hAnsi="Times New Roman"/>
          <w:color w:val="000000"/>
        </w:rPr>
        <w:t xml:space="preserve"> 37</w:t>
      </w:r>
      <w:r w:rsidR="00EB3913" w:rsidRPr="00D03708">
        <w:rPr>
          <w:rFonts w:ascii="Times New Roman" w:hAnsi="Times New Roman"/>
          <w:color w:val="000000"/>
        </w:rPr>
        <w:t>]</w:t>
      </w:r>
      <w:r w:rsidR="00E73582" w:rsidRPr="00D03708">
        <w:rPr>
          <w:rFonts w:ascii="Times New Roman" w:hAnsi="Times New Roman"/>
          <w:color w:val="000000"/>
        </w:rPr>
        <w:t>.</w:t>
      </w:r>
    </w:p>
    <w:p w:rsidR="004F3661" w:rsidRPr="00D03708" w:rsidRDefault="004F3661" w:rsidP="00E37C93">
      <w:pPr>
        <w:widowControl w:val="0"/>
        <w:spacing w:after="0"/>
        <w:ind w:right="57"/>
        <w:jc w:val="both"/>
        <w:rPr>
          <w:rFonts w:ascii="Times New Roman" w:hAnsi="Times New Roman"/>
          <w:color w:val="000000"/>
        </w:rPr>
      </w:pPr>
      <w:r w:rsidRPr="00D03708">
        <w:rPr>
          <w:rFonts w:ascii="Times New Roman" w:hAnsi="Times New Roman"/>
          <w:color w:val="000000"/>
        </w:rPr>
        <w:t>Наконец</w:t>
      </w:r>
      <w:r w:rsidR="00EB3913" w:rsidRPr="00D03708">
        <w:rPr>
          <w:rFonts w:ascii="Times New Roman" w:hAnsi="Times New Roman"/>
          <w:color w:val="000000"/>
        </w:rPr>
        <w:t>,</w:t>
      </w:r>
      <w:r w:rsidR="009F71A4" w:rsidRPr="00D03708">
        <w:rPr>
          <w:rFonts w:ascii="Times New Roman" w:hAnsi="Times New Roman"/>
          <w:color w:val="000000"/>
        </w:rPr>
        <w:t xml:space="preserve"> взаимное влияние</w:t>
      </w:r>
      <w:r w:rsidRPr="00D03708">
        <w:rPr>
          <w:rFonts w:ascii="Times New Roman" w:hAnsi="Times New Roman"/>
          <w:color w:val="000000"/>
        </w:rPr>
        <w:t xml:space="preserve"> </w:t>
      </w:r>
      <w:r w:rsidR="009F71A4" w:rsidRPr="00D03708">
        <w:rPr>
          <w:rFonts w:ascii="Times New Roman" w:hAnsi="Times New Roman"/>
          <w:color w:val="000000"/>
        </w:rPr>
        <w:t>ФП</w:t>
      </w:r>
      <w:r w:rsidRPr="00D03708">
        <w:rPr>
          <w:rFonts w:ascii="Times New Roman" w:hAnsi="Times New Roman"/>
          <w:color w:val="000000"/>
        </w:rPr>
        <w:t xml:space="preserve"> – сов</w:t>
      </w:r>
      <w:r w:rsidR="00223F8C" w:rsidRPr="00D03708">
        <w:rPr>
          <w:rFonts w:ascii="Times New Roman" w:hAnsi="Times New Roman"/>
          <w:color w:val="000000"/>
        </w:rPr>
        <w:t>е</w:t>
      </w:r>
      <w:r w:rsidRPr="00D03708">
        <w:rPr>
          <w:rFonts w:ascii="Times New Roman" w:hAnsi="Times New Roman"/>
          <w:color w:val="000000"/>
        </w:rPr>
        <w:t>ршенно новая страница</w:t>
      </w:r>
      <w:r w:rsidR="00A505A6" w:rsidRPr="00D03708">
        <w:rPr>
          <w:rFonts w:ascii="Times New Roman" w:hAnsi="Times New Roman"/>
          <w:color w:val="000000"/>
        </w:rPr>
        <w:t xml:space="preserve"> физики взаимодействия упругой и магнитной подсистем </w:t>
      </w:r>
      <w:r w:rsidR="004B7792" w:rsidRPr="00D03708">
        <w:rPr>
          <w:rFonts w:ascii="Times New Roman" w:hAnsi="Times New Roman"/>
          <w:color w:val="000000"/>
        </w:rPr>
        <w:t>в</w:t>
      </w:r>
      <w:r w:rsidR="00A505A6" w:rsidRPr="00D03708">
        <w:rPr>
          <w:rFonts w:ascii="Times New Roman" w:hAnsi="Times New Roman"/>
          <w:color w:val="000000"/>
        </w:rPr>
        <w:t xml:space="preserve"> твердом теле. </w:t>
      </w:r>
      <w:r w:rsidR="00EB3913" w:rsidRPr="00D03708">
        <w:rPr>
          <w:rFonts w:ascii="Times New Roman" w:hAnsi="Times New Roman"/>
          <w:color w:val="000000"/>
        </w:rPr>
        <w:t>Длительное время с</w:t>
      </w:r>
      <w:r w:rsidR="000938D4" w:rsidRPr="00D03708">
        <w:rPr>
          <w:rFonts w:ascii="Times New Roman" w:hAnsi="Times New Roman"/>
          <w:color w:val="000000"/>
        </w:rPr>
        <w:t>лияние</w:t>
      </w:r>
      <w:r w:rsidR="00EB3913" w:rsidRPr="00D03708">
        <w:rPr>
          <w:rFonts w:ascii="Times New Roman" w:hAnsi="Times New Roman"/>
          <w:color w:val="000000"/>
        </w:rPr>
        <w:t xml:space="preserve"> магнитных и структурных </w:t>
      </w:r>
      <w:r w:rsidR="009F71A4" w:rsidRPr="00D03708">
        <w:rPr>
          <w:rFonts w:ascii="Times New Roman" w:hAnsi="Times New Roman"/>
          <w:color w:val="000000"/>
        </w:rPr>
        <w:t xml:space="preserve">ФП в некоторых веществах </w:t>
      </w:r>
      <w:r w:rsidR="00EB3913" w:rsidRPr="00D03708">
        <w:rPr>
          <w:rFonts w:ascii="Times New Roman" w:hAnsi="Times New Roman"/>
          <w:color w:val="000000"/>
        </w:rPr>
        <w:t>рассматривались, как простое совпадение. В работах [</w:t>
      </w:r>
      <w:r w:rsidR="004B740F" w:rsidRPr="00D03708">
        <w:rPr>
          <w:rFonts w:ascii="Times New Roman" w:hAnsi="Times New Roman"/>
          <w:color w:val="000000"/>
        </w:rPr>
        <w:t>38-4</w:t>
      </w:r>
      <w:r w:rsidR="005F0F25">
        <w:rPr>
          <w:rFonts w:ascii="Times New Roman" w:hAnsi="Times New Roman"/>
          <w:color w:val="000000"/>
        </w:rPr>
        <w:t>1</w:t>
      </w:r>
      <w:r w:rsidR="00EB3913" w:rsidRPr="00D03708">
        <w:rPr>
          <w:rFonts w:ascii="Times New Roman" w:hAnsi="Times New Roman"/>
          <w:color w:val="000000"/>
        </w:rPr>
        <w:t xml:space="preserve">], на основе теории ФП Ландау, показано, что </w:t>
      </w:r>
      <w:r w:rsidR="009F71A4" w:rsidRPr="00D03708">
        <w:rPr>
          <w:rFonts w:ascii="Times New Roman" w:hAnsi="Times New Roman"/>
          <w:color w:val="000000"/>
        </w:rPr>
        <w:t xml:space="preserve">в некоторых интерметаллических сплавах непрерывное изменение состава на фазовой диаграмме приводит к слиянию магнитного и структурного ФП в широком диапазоне составов, с образованием </w:t>
      </w:r>
      <w:r w:rsidR="000938D4" w:rsidRPr="00D03708">
        <w:rPr>
          <w:rFonts w:ascii="Times New Roman" w:hAnsi="Times New Roman"/>
          <w:color w:val="000000"/>
        </w:rPr>
        <w:t xml:space="preserve">ФП </w:t>
      </w:r>
      <w:r w:rsidR="009F71A4" w:rsidRPr="00D03708">
        <w:rPr>
          <w:rFonts w:ascii="Times New Roman" w:hAnsi="Times New Roman"/>
          <w:color w:val="000000"/>
        </w:rPr>
        <w:t>нового</w:t>
      </w:r>
      <w:r w:rsidR="000938D4" w:rsidRPr="00D03708">
        <w:rPr>
          <w:rFonts w:ascii="Times New Roman" w:hAnsi="Times New Roman"/>
          <w:color w:val="000000"/>
        </w:rPr>
        <w:t xml:space="preserve"> типа </w:t>
      </w:r>
      <w:r w:rsidR="009F71A4" w:rsidRPr="00D03708">
        <w:rPr>
          <w:rFonts w:ascii="Times New Roman" w:hAnsi="Times New Roman"/>
          <w:color w:val="000000"/>
        </w:rPr>
        <w:t>– магн</w:t>
      </w:r>
      <w:r w:rsidR="000938D4" w:rsidRPr="00D03708">
        <w:rPr>
          <w:rFonts w:ascii="Times New Roman" w:hAnsi="Times New Roman"/>
          <w:color w:val="000000"/>
        </w:rPr>
        <w:t>и</w:t>
      </w:r>
      <w:r w:rsidR="009F71A4" w:rsidRPr="00D03708">
        <w:rPr>
          <w:rFonts w:ascii="Times New Roman" w:hAnsi="Times New Roman"/>
          <w:color w:val="000000"/>
        </w:rPr>
        <w:t>т</w:t>
      </w:r>
      <w:r w:rsidR="000938D4" w:rsidRPr="00D03708">
        <w:rPr>
          <w:rFonts w:ascii="Times New Roman" w:hAnsi="Times New Roman"/>
          <w:color w:val="000000"/>
        </w:rPr>
        <w:t>о</w:t>
      </w:r>
      <w:r w:rsidR="009F71A4" w:rsidRPr="00D03708">
        <w:rPr>
          <w:rFonts w:ascii="Times New Roman" w:hAnsi="Times New Roman"/>
          <w:color w:val="000000"/>
        </w:rPr>
        <w:t>структурного перехода</w:t>
      </w:r>
      <w:r w:rsidR="000938D4" w:rsidRPr="00D03708">
        <w:rPr>
          <w:rFonts w:ascii="Times New Roman" w:hAnsi="Times New Roman"/>
          <w:color w:val="000000"/>
        </w:rPr>
        <w:t>.</w:t>
      </w:r>
      <w:r w:rsidR="00EB3913" w:rsidRPr="00D03708">
        <w:rPr>
          <w:rFonts w:ascii="Times New Roman" w:hAnsi="Times New Roman"/>
          <w:color w:val="000000"/>
        </w:rPr>
        <w:t xml:space="preserve"> </w:t>
      </w:r>
      <w:r w:rsidR="004B7792" w:rsidRPr="00D03708">
        <w:rPr>
          <w:rFonts w:ascii="Times New Roman" w:hAnsi="Times New Roman"/>
          <w:color w:val="000000"/>
        </w:rPr>
        <w:t xml:space="preserve"> </w:t>
      </w:r>
    </w:p>
    <w:p w:rsidR="00965FDB" w:rsidRPr="00D03708" w:rsidRDefault="00965FDB" w:rsidP="00E37C93">
      <w:pPr>
        <w:widowControl w:val="0"/>
        <w:spacing w:after="0"/>
        <w:ind w:right="57"/>
        <w:jc w:val="both"/>
        <w:rPr>
          <w:rFonts w:ascii="Times New Roman" w:hAnsi="Times New Roman"/>
          <w:color w:val="000000"/>
        </w:rPr>
      </w:pPr>
      <w:r w:rsidRPr="00D03708">
        <w:rPr>
          <w:rFonts w:ascii="Times New Roman" w:hAnsi="Times New Roman"/>
          <w:color w:val="000000"/>
        </w:rPr>
        <w:t xml:space="preserve">В результате объединения этих </w:t>
      </w:r>
      <w:r w:rsidR="000938D4" w:rsidRPr="00D03708">
        <w:rPr>
          <w:rFonts w:ascii="Times New Roman" w:hAnsi="Times New Roman"/>
          <w:color w:val="000000"/>
        </w:rPr>
        <w:t xml:space="preserve">и других </w:t>
      </w:r>
      <w:r w:rsidRPr="00D03708">
        <w:rPr>
          <w:rFonts w:ascii="Times New Roman" w:hAnsi="Times New Roman"/>
          <w:color w:val="000000"/>
        </w:rPr>
        <w:t xml:space="preserve">направлений на рубеже </w:t>
      </w:r>
      <w:r w:rsidRPr="00D03708">
        <w:rPr>
          <w:rFonts w:ascii="Times New Roman" w:hAnsi="Times New Roman"/>
          <w:color w:val="000000"/>
          <w:lang w:val="en-US"/>
        </w:rPr>
        <w:t>XX</w:t>
      </w:r>
      <w:r w:rsidRPr="00D03708">
        <w:rPr>
          <w:rFonts w:ascii="Times New Roman" w:hAnsi="Times New Roman"/>
          <w:color w:val="000000"/>
        </w:rPr>
        <w:t xml:space="preserve"> </w:t>
      </w:r>
      <w:r w:rsidR="005071A9" w:rsidRPr="00D03708">
        <w:rPr>
          <w:rFonts w:ascii="Times New Roman" w:hAnsi="Times New Roman"/>
          <w:color w:val="000000"/>
        </w:rPr>
        <w:t xml:space="preserve">и </w:t>
      </w:r>
      <w:r w:rsidRPr="00D03708">
        <w:rPr>
          <w:rFonts w:ascii="Times New Roman" w:hAnsi="Times New Roman"/>
          <w:color w:val="000000"/>
          <w:lang w:val="en-US"/>
        </w:rPr>
        <w:t>XXI</w:t>
      </w:r>
      <w:r w:rsidRPr="00D03708">
        <w:rPr>
          <w:rFonts w:ascii="Times New Roman" w:hAnsi="Times New Roman"/>
          <w:color w:val="000000"/>
        </w:rPr>
        <w:t xml:space="preserve"> </w:t>
      </w:r>
      <w:r w:rsidR="005071A9" w:rsidRPr="00D03708">
        <w:rPr>
          <w:rFonts w:ascii="Times New Roman" w:hAnsi="Times New Roman"/>
          <w:color w:val="000000"/>
        </w:rPr>
        <w:t xml:space="preserve">веков сформировалась </w:t>
      </w:r>
      <w:r w:rsidR="004F3661" w:rsidRPr="00D03708">
        <w:rPr>
          <w:rFonts w:ascii="Times New Roman" w:hAnsi="Times New Roman"/>
          <w:color w:val="000000"/>
        </w:rPr>
        <w:t>и вызывает</w:t>
      </w:r>
      <w:r w:rsidR="004B7792" w:rsidRPr="00D03708">
        <w:rPr>
          <w:rFonts w:ascii="Times New Roman" w:hAnsi="Times New Roman"/>
          <w:color w:val="000000"/>
        </w:rPr>
        <w:t xml:space="preserve"> стремительно растущий</w:t>
      </w:r>
      <w:r w:rsidR="004F3661" w:rsidRPr="00D03708">
        <w:rPr>
          <w:rFonts w:ascii="Times New Roman" w:hAnsi="Times New Roman"/>
          <w:color w:val="000000"/>
        </w:rPr>
        <w:t>, судя по количеству публикаций</w:t>
      </w:r>
      <w:r w:rsidR="004B7792" w:rsidRPr="00D03708">
        <w:rPr>
          <w:rFonts w:ascii="Times New Roman" w:hAnsi="Times New Roman"/>
          <w:color w:val="000000"/>
        </w:rPr>
        <w:t>,</w:t>
      </w:r>
      <w:r w:rsidR="004F3661" w:rsidRPr="00D03708">
        <w:rPr>
          <w:rFonts w:ascii="Times New Roman" w:hAnsi="Times New Roman"/>
          <w:color w:val="000000"/>
        </w:rPr>
        <w:t xml:space="preserve"> </w:t>
      </w:r>
      <w:r w:rsidR="00EB3913" w:rsidRPr="00D03708">
        <w:rPr>
          <w:rFonts w:ascii="Times New Roman" w:hAnsi="Times New Roman"/>
          <w:color w:val="000000"/>
        </w:rPr>
        <w:t xml:space="preserve">интерес </w:t>
      </w:r>
      <w:r w:rsidR="00B149B7">
        <w:rPr>
          <w:rFonts w:ascii="Times New Roman" w:hAnsi="Times New Roman"/>
          <w:color w:val="000000"/>
        </w:rPr>
        <w:t>новая область</w:t>
      </w:r>
      <w:r w:rsidR="004F3661" w:rsidRPr="00D03708">
        <w:rPr>
          <w:rFonts w:ascii="Times New Roman" w:hAnsi="Times New Roman"/>
          <w:color w:val="000000"/>
        </w:rPr>
        <w:t xml:space="preserve"> </w:t>
      </w:r>
      <w:r w:rsidR="00B149B7">
        <w:rPr>
          <w:rFonts w:ascii="Times New Roman" w:hAnsi="Times New Roman"/>
          <w:color w:val="000000"/>
        </w:rPr>
        <w:t>–</w:t>
      </w:r>
      <w:r w:rsidR="005071A9" w:rsidRPr="00D03708">
        <w:rPr>
          <w:rFonts w:ascii="Times New Roman" w:hAnsi="Times New Roman"/>
          <w:color w:val="000000"/>
        </w:rPr>
        <w:t xml:space="preserve"> физика функциональных твердотельных материалов. </w:t>
      </w:r>
      <w:r w:rsidR="000938D4" w:rsidRPr="00D03708">
        <w:rPr>
          <w:rFonts w:ascii="Times New Roman" w:hAnsi="Times New Roman"/>
          <w:color w:val="000000"/>
        </w:rPr>
        <w:t xml:space="preserve">Сделаны многообещающие предложения по применению новых материалов в технике, медицине, альтернативной энергетике. </w:t>
      </w:r>
      <w:r w:rsidR="0012605A" w:rsidRPr="00D03708">
        <w:rPr>
          <w:rFonts w:ascii="Times New Roman" w:hAnsi="Times New Roman"/>
          <w:color w:val="000000"/>
        </w:rPr>
        <w:t>Однако, и в настоящее время и</w:t>
      </w:r>
      <w:r w:rsidR="005071A9" w:rsidRPr="00D03708">
        <w:rPr>
          <w:rFonts w:ascii="Times New Roman" w:hAnsi="Times New Roman"/>
          <w:color w:val="000000"/>
        </w:rPr>
        <w:t>спытанн</w:t>
      </w:r>
      <w:r w:rsidR="0012605A" w:rsidRPr="00D03708">
        <w:rPr>
          <w:rFonts w:ascii="Times New Roman" w:hAnsi="Times New Roman"/>
          <w:color w:val="000000"/>
        </w:rPr>
        <w:t>ый</w:t>
      </w:r>
      <w:r w:rsidR="005071A9" w:rsidRPr="00D03708">
        <w:rPr>
          <w:rFonts w:ascii="Times New Roman" w:hAnsi="Times New Roman"/>
          <w:color w:val="000000"/>
        </w:rPr>
        <w:t xml:space="preserve"> </w:t>
      </w:r>
      <w:r w:rsidR="0012605A" w:rsidRPr="00D03708">
        <w:rPr>
          <w:rFonts w:ascii="Times New Roman" w:hAnsi="Times New Roman"/>
          <w:color w:val="000000"/>
        </w:rPr>
        <w:t>инструмент</w:t>
      </w:r>
      <w:r w:rsidR="005071A9" w:rsidRPr="00D03708">
        <w:rPr>
          <w:rFonts w:ascii="Times New Roman" w:hAnsi="Times New Roman"/>
          <w:color w:val="000000"/>
        </w:rPr>
        <w:t xml:space="preserve"> теоретиков – термодинамическая </w:t>
      </w:r>
      <w:r w:rsidR="004F3661" w:rsidRPr="00D03708">
        <w:rPr>
          <w:rFonts w:ascii="Times New Roman" w:hAnsi="Times New Roman"/>
          <w:color w:val="000000"/>
        </w:rPr>
        <w:t xml:space="preserve">теория </w:t>
      </w:r>
      <w:r w:rsidR="005071A9" w:rsidRPr="00D03708">
        <w:rPr>
          <w:rFonts w:ascii="Times New Roman" w:hAnsi="Times New Roman"/>
          <w:color w:val="000000"/>
        </w:rPr>
        <w:t xml:space="preserve">ФП второго </w:t>
      </w:r>
      <w:r w:rsidR="002C7DB0" w:rsidRPr="00D03708">
        <w:rPr>
          <w:rFonts w:ascii="Times New Roman" w:hAnsi="Times New Roman"/>
          <w:color w:val="000000"/>
        </w:rPr>
        <w:t>рода</w:t>
      </w:r>
      <w:r w:rsidR="002C7DB0">
        <w:rPr>
          <w:rFonts w:ascii="Times New Roman" w:hAnsi="Times New Roman"/>
          <w:color w:val="000000"/>
        </w:rPr>
        <w:t xml:space="preserve"> Ландау</w:t>
      </w:r>
      <w:r w:rsidR="002C7DB0" w:rsidRPr="00D03708">
        <w:rPr>
          <w:rFonts w:ascii="Times New Roman" w:hAnsi="Times New Roman"/>
          <w:color w:val="000000"/>
        </w:rPr>
        <w:t xml:space="preserve"> </w:t>
      </w:r>
      <w:r w:rsidR="005071A9" w:rsidRPr="00D03708">
        <w:rPr>
          <w:rFonts w:ascii="Times New Roman" w:hAnsi="Times New Roman"/>
          <w:color w:val="000000"/>
        </w:rPr>
        <w:t xml:space="preserve">служит </w:t>
      </w:r>
      <w:r w:rsidR="005071A9" w:rsidRPr="00D03708">
        <w:rPr>
          <w:rFonts w:ascii="Times New Roman" w:hAnsi="Times New Roman"/>
          <w:color w:val="000000"/>
        </w:rPr>
        <w:lastRenderedPageBreak/>
        <w:t xml:space="preserve">надежным проводником в сложное сплетение различных состояний и переходов </w:t>
      </w:r>
      <w:r w:rsidR="00223F8C" w:rsidRPr="00D03708">
        <w:rPr>
          <w:rFonts w:ascii="Times New Roman" w:hAnsi="Times New Roman"/>
          <w:color w:val="000000"/>
        </w:rPr>
        <w:t xml:space="preserve">между ними во внешних полях </w:t>
      </w:r>
      <w:r w:rsidR="005071A9" w:rsidRPr="00D03708">
        <w:rPr>
          <w:rFonts w:ascii="Times New Roman" w:hAnsi="Times New Roman"/>
          <w:color w:val="000000"/>
        </w:rPr>
        <w:t xml:space="preserve">в огромном разнообразии новых твердотельных материалов, количество </w:t>
      </w:r>
      <w:r w:rsidR="004F3661" w:rsidRPr="00D03708">
        <w:rPr>
          <w:rFonts w:ascii="Times New Roman" w:hAnsi="Times New Roman"/>
          <w:color w:val="000000"/>
        </w:rPr>
        <w:t xml:space="preserve">которых с каждым днем </w:t>
      </w:r>
      <w:r w:rsidR="005071A9" w:rsidRPr="00D03708">
        <w:rPr>
          <w:rFonts w:ascii="Times New Roman" w:hAnsi="Times New Roman"/>
          <w:color w:val="000000"/>
        </w:rPr>
        <w:t>лавинообразно растет</w:t>
      </w:r>
      <w:r w:rsidR="004F3661" w:rsidRPr="00D03708">
        <w:rPr>
          <w:rFonts w:ascii="Times New Roman" w:hAnsi="Times New Roman"/>
          <w:color w:val="000000"/>
        </w:rPr>
        <w:t>,</w:t>
      </w:r>
      <w:r w:rsidR="005071A9" w:rsidRPr="00D03708">
        <w:rPr>
          <w:rFonts w:ascii="Times New Roman" w:hAnsi="Times New Roman"/>
          <w:color w:val="000000"/>
        </w:rPr>
        <w:t xml:space="preserve"> в результате усилий материаловедов, металлургов и химиков во всем мире.</w:t>
      </w:r>
    </w:p>
    <w:p w:rsidR="000938D4" w:rsidRPr="00D03708" w:rsidRDefault="000938D4" w:rsidP="00E37C93">
      <w:pPr>
        <w:widowControl w:val="0"/>
        <w:spacing w:after="0"/>
        <w:ind w:right="57"/>
        <w:jc w:val="both"/>
        <w:rPr>
          <w:rFonts w:ascii="Times New Roman" w:hAnsi="Times New Roman"/>
          <w:color w:val="000000"/>
        </w:rPr>
      </w:pPr>
    </w:p>
    <w:p w:rsidR="000938D4" w:rsidRPr="00D03708" w:rsidRDefault="00DE4D6C" w:rsidP="000938D4">
      <w:pPr>
        <w:widowControl w:val="0"/>
        <w:spacing w:after="0"/>
        <w:ind w:right="57"/>
        <w:jc w:val="center"/>
        <w:rPr>
          <w:rFonts w:ascii="Arial Black" w:hAnsi="Arial Black"/>
          <w:color w:val="000000"/>
        </w:rPr>
      </w:pPr>
      <w:r w:rsidRPr="00D03708">
        <w:rPr>
          <w:rFonts w:ascii="Arial Black" w:hAnsi="Arial Black"/>
          <w:color w:val="000000"/>
        </w:rPr>
        <w:t>Лите</w:t>
      </w:r>
      <w:r w:rsidR="00D83221">
        <w:rPr>
          <w:rFonts w:ascii="Arial Black" w:hAnsi="Arial Black"/>
          <w:color w:val="000000"/>
        </w:rPr>
        <w:t>ратура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>С.В. Вонсовски</w:t>
      </w:r>
      <w:r w:rsidR="00A60F6D">
        <w:rPr>
          <w:rFonts w:ascii="Times New Roman" w:hAnsi="Times New Roman"/>
        </w:rPr>
        <w:t>й. Магнетизм. М.: Наука, 1971.</w:t>
      </w:r>
      <w:r w:rsidRPr="00D83221">
        <w:rPr>
          <w:rFonts w:ascii="Times New Roman" w:hAnsi="Times New Roman"/>
        </w:rPr>
        <w:t xml:space="preserve"> 1032 с.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>Н.С. Акулов. Ферромагнетизм. М.-Л.: Гостехтеориздат, 1939. - 183 с.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 xml:space="preserve">Р. Бозорт. </w:t>
      </w:r>
      <w:r w:rsidR="00A60F6D">
        <w:rPr>
          <w:rFonts w:ascii="Times New Roman" w:hAnsi="Times New Roman"/>
        </w:rPr>
        <w:t>Ферромагнетизм. М.: Мир, 1956.</w:t>
      </w:r>
      <w:r w:rsidRPr="00D83221">
        <w:rPr>
          <w:rFonts w:ascii="Times New Roman" w:hAnsi="Times New Roman"/>
        </w:rPr>
        <w:t xml:space="preserve"> 784 с.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>К.П. Белов, А.К. Звездин, А.М. Кадомцева, Р.З. Левитин Ориентационные переходы в редкоземельных магнетиках. М.: Наука, 1979. 318 с.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  <w:color w:val="000000"/>
        </w:rPr>
      </w:pPr>
      <w:r w:rsidRPr="00D83221">
        <w:rPr>
          <w:rFonts w:ascii="Times New Roman" w:hAnsi="Times New Roman"/>
          <w:color w:val="000000"/>
        </w:rPr>
        <w:t>И.Е. Дикштейн, В.В. Тарасенко, З.Г. Шавров. Влияние давления на резонансные свойства одноосных ферро- и анти-ферромагиетиков. ФТТ. 1974. Т.</w:t>
      </w:r>
      <w:r w:rsidR="00213171">
        <w:rPr>
          <w:rFonts w:ascii="Times New Roman" w:hAnsi="Times New Roman"/>
          <w:color w:val="000000"/>
          <w:lang w:val="en-US"/>
        </w:rPr>
        <w:t xml:space="preserve"> </w:t>
      </w:r>
      <w:r w:rsidRPr="00D83221">
        <w:rPr>
          <w:rFonts w:ascii="Times New Roman" w:hAnsi="Times New Roman"/>
          <w:color w:val="000000"/>
        </w:rPr>
        <w:t>16. № 8. С. 2192-2197.</w:t>
      </w:r>
    </w:p>
    <w:p w:rsidR="00504B88" w:rsidRDefault="00504B88" w:rsidP="00504B88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И.Е. Дикшт</w:t>
      </w:r>
      <w:r w:rsidR="00D83221" w:rsidRPr="00D83221">
        <w:rPr>
          <w:rFonts w:ascii="Times New Roman" w:hAnsi="Times New Roman"/>
          <w:color w:val="000000"/>
        </w:rPr>
        <w:t>ейн, В.В. Тарасенко, В.Г. Шавров. Влияние давления на магнитоакустический резонанс в одноосны</w:t>
      </w:r>
      <w:r w:rsidR="00861D8A">
        <w:rPr>
          <w:rFonts w:ascii="Times New Roman" w:hAnsi="Times New Roman"/>
          <w:color w:val="000000"/>
        </w:rPr>
        <w:t>х анти</w:t>
      </w:r>
      <w:r w:rsidR="00D83221" w:rsidRPr="00D83221">
        <w:rPr>
          <w:rFonts w:ascii="Times New Roman" w:hAnsi="Times New Roman"/>
          <w:color w:val="000000"/>
        </w:rPr>
        <w:t>ферромагнетиках</w:t>
      </w:r>
      <w:r w:rsidR="00861D8A">
        <w:rPr>
          <w:rFonts w:ascii="Times New Roman" w:hAnsi="Times New Roman"/>
          <w:color w:val="000000"/>
        </w:rPr>
        <w:t>.</w:t>
      </w:r>
      <w:r w:rsidR="00D83221" w:rsidRPr="00D83221">
        <w:rPr>
          <w:rFonts w:ascii="Times New Roman" w:hAnsi="Times New Roman"/>
          <w:color w:val="000000"/>
        </w:rPr>
        <w:t xml:space="preserve"> ЖЭТФ. 1974. Т.</w:t>
      </w:r>
      <w:r w:rsidR="00213171">
        <w:rPr>
          <w:rFonts w:ascii="Times New Roman" w:hAnsi="Times New Roman"/>
          <w:color w:val="000000"/>
          <w:lang w:val="en-US"/>
        </w:rPr>
        <w:t xml:space="preserve"> </w:t>
      </w:r>
      <w:r w:rsidR="00D83221" w:rsidRPr="00D83221">
        <w:rPr>
          <w:rFonts w:ascii="Times New Roman" w:hAnsi="Times New Roman"/>
          <w:color w:val="000000"/>
        </w:rPr>
        <w:t>67, С. 816-823.</w:t>
      </w:r>
    </w:p>
    <w:p w:rsidR="00D83221" w:rsidRPr="00861D8A" w:rsidRDefault="006729A9" w:rsidP="00E1033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  <w:color w:val="000000"/>
        </w:rPr>
      </w:pPr>
      <w:r w:rsidRPr="00861D8A">
        <w:rPr>
          <w:rFonts w:ascii="Times New Roman" w:hAnsi="Times New Roman"/>
          <w:color w:val="000000"/>
        </w:rPr>
        <w:t>Е</w:t>
      </w:r>
      <w:r w:rsidR="006A2487" w:rsidRPr="00861D8A">
        <w:rPr>
          <w:rFonts w:ascii="Times New Roman" w:hAnsi="Times New Roman"/>
          <w:color w:val="000000"/>
        </w:rPr>
        <w:t>.A.</w:t>
      </w:r>
      <w:r w:rsidR="00504B88" w:rsidRPr="00861D8A">
        <w:rPr>
          <w:rFonts w:ascii="Times New Roman" w:hAnsi="Times New Roman"/>
          <w:color w:val="000000"/>
        </w:rPr>
        <w:t xml:space="preserve"> </w:t>
      </w:r>
      <w:r w:rsidR="00504B88" w:rsidRPr="00861D8A">
        <w:rPr>
          <w:rFonts w:ascii="Times New Roman" w:hAnsi="Times New Roman"/>
          <w:color w:val="000000"/>
        </w:rPr>
        <w:t>Туров</w:t>
      </w:r>
      <w:r w:rsidR="006A2487" w:rsidRPr="00861D8A">
        <w:rPr>
          <w:rFonts w:ascii="Times New Roman" w:hAnsi="Times New Roman"/>
          <w:color w:val="000000"/>
        </w:rPr>
        <w:t xml:space="preserve">, В.Г. </w:t>
      </w:r>
      <w:r w:rsidR="00504B88" w:rsidRPr="00861D8A">
        <w:rPr>
          <w:rFonts w:ascii="Times New Roman" w:hAnsi="Times New Roman"/>
          <w:color w:val="000000"/>
        </w:rPr>
        <w:t>Шавров</w:t>
      </w:r>
      <w:r w:rsidR="00504B88" w:rsidRPr="00861D8A">
        <w:rPr>
          <w:rFonts w:ascii="Times New Roman" w:hAnsi="Times New Roman"/>
          <w:color w:val="000000"/>
        </w:rPr>
        <w:t xml:space="preserve">. </w:t>
      </w:r>
      <w:r w:rsidR="006A2487" w:rsidRPr="00861D8A">
        <w:rPr>
          <w:rFonts w:ascii="Times New Roman" w:hAnsi="Times New Roman"/>
          <w:color w:val="000000"/>
        </w:rPr>
        <w:t xml:space="preserve">Нарушенная симметрия и магнитоакустические колебания в ферро- и антиферромагнетиках. </w:t>
      </w:r>
      <w:r w:rsidR="00504B88" w:rsidRPr="00861D8A">
        <w:rPr>
          <w:rFonts w:ascii="Times New Roman" w:hAnsi="Times New Roman"/>
          <w:color w:val="000000"/>
        </w:rPr>
        <w:t>Препринт № 81/1.</w:t>
      </w:r>
      <w:r w:rsidR="00504B88" w:rsidRPr="00861D8A">
        <w:rPr>
          <w:rFonts w:ascii="Times New Roman" w:hAnsi="Times New Roman"/>
          <w:color w:val="000000"/>
        </w:rPr>
        <w:t xml:space="preserve"> </w:t>
      </w:r>
      <w:r w:rsidR="00504B88" w:rsidRPr="00861D8A">
        <w:rPr>
          <w:rFonts w:ascii="Times New Roman" w:hAnsi="Times New Roman"/>
          <w:color w:val="000000"/>
        </w:rPr>
        <w:t>Свердловск: ИФМ УНЦ АН СССР, 1981.</w:t>
      </w:r>
      <w:r w:rsidR="003352D2" w:rsidRPr="00861D8A">
        <w:rPr>
          <w:rFonts w:ascii="Times New Roman" w:hAnsi="Times New Roman"/>
          <w:color w:val="000000"/>
        </w:rPr>
        <w:t xml:space="preserve"> </w:t>
      </w:r>
      <w:r w:rsidR="006A2487" w:rsidRPr="00861D8A">
        <w:rPr>
          <w:rFonts w:ascii="Times New Roman" w:hAnsi="Times New Roman"/>
          <w:color w:val="000000"/>
        </w:rPr>
        <w:t>60 с.</w:t>
      </w:r>
    </w:p>
    <w:p w:rsidR="00D83221" w:rsidRPr="00861D8A" w:rsidRDefault="006A2487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  <w:color w:val="000000"/>
        </w:rPr>
      </w:pPr>
      <w:r w:rsidRPr="00861D8A">
        <w:rPr>
          <w:rFonts w:ascii="Times New Roman" w:hAnsi="Times New Roman"/>
          <w:color w:val="000000"/>
        </w:rPr>
        <w:t>Е.А.</w:t>
      </w:r>
      <w:r w:rsidR="00504B88" w:rsidRPr="00861D8A">
        <w:rPr>
          <w:rFonts w:ascii="Times New Roman" w:hAnsi="Times New Roman"/>
          <w:color w:val="000000"/>
        </w:rPr>
        <w:t xml:space="preserve"> </w:t>
      </w:r>
      <w:r w:rsidR="00504B88" w:rsidRPr="00861D8A">
        <w:rPr>
          <w:rFonts w:ascii="Times New Roman" w:hAnsi="Times New Roman"/>
          <w:color w:val="000000"/>
        </w:rPr>
        <w:t>Туров</w:t>
      </w:r>
      <w:r w:rsidRPr="00861D8A">
        <w:rPr>
          <w:rFonts w:ascii="Times New Roman" w:hAnsi="Times New Roman"/>
          <w:color w:val="000000"/>
        </w:rPr>
        <w:t xml:space="preserve">, В.Г. </w:t>
      </w:r>
      <w:r w:rsidR="00504B88" w:rsidRPr="00861D8A">
        <w:rPr>
          <w:rFonts w:ascii="Times New Roman" w:hAnsi="Times New Roman"/>
          <w:color w:val="000000"/>
        </w:rPr>
        <w:t>Шавров</w:t>
      </w:r>
      <w:r w:rsidR="00504B88" w:rsidRPr="00861D8A">
        <w:rPr>
          <w:rFonts w:ascii="Times New Roman" w:hAnsi="Times New Roman"/>
          <w:color w:val="000000"/>
        </w:rPr>
        <w:t xml:space="preserve">. </w:t>
      </w:r>
      <w:r w:rsidRPr="00861D8A">
        <w:rPr>
          <w:rFonts w:ascii="Times New Roman" w:hAnsi="Times New Roman"/>
          <w:color w:val="000000"/>
        </w:rPr>
        <w:t>Нарушенная симметрия и магнитоакустические эффекты в ферро- и ангиферромагнетиках</w:t>
      </w:r>
      <w:r w:rsidR="00504B88" w:rsidRPr="00861D8A">
        <w:rPr>
          <w:rFonts w:ascii="Times New Roman" w:hAnsi="Times New Roman"/>
          <w:color w:val="000000"/>
        </w:rPr>
        <w:t xml:space="preserve">. </w:t>
      </w:r>
      <w:r w:rsidR="00A60F6D">
        <w:rPr>
          <w:rFonts w:ascii="Times New Roman" w:hAnsi="Times New Roman"/>
          <w:color w:val="000000"/>
        </w:rPr>
        <w:t xml:space="preserve">УФН. </w:t>
      </w:r>
      <w:r w:rsidRPr="00861D8A">
        <w:rPr>
          <w:rFonts w:ascii="Times New Roman" w:hAnsi="Times New Roman"/>
          <w:color w:val="000000"/>
        </w:rPr>
        <w:t>1983. Т.</w:t>
      </w:r>
      <w:r w:rsidR="00504B88" w:rsidRPr="00861D8A">
        <w:rPr>
          <w:rFonts w:ascii="Times New Roman" w:hAnsi="Times New Roman"/>
          <w:color w:val="000000"/>
        </w:rPr>
        <w:t xml:space="preserve"> 140. </w:t>
      </w:r>
      <w:r w:rsidRPr="00861D8A">
        <w:rPr>
          <w:rFonts w:ascii="Times New Roman" w:hAnsi="Times New Roman"/>
          <w:color w:val="000000"/>
        </w:rPr>
        <w:t>№ 3. С.</w:t>
      </w:r>
      <w:r w:rsidR="00504B88" w:rsidRPr="00861D8A">
        <w:rPr>
          <w:rFonts w:ascii="Times New Roman" w:hAnsi="Times New Roman"/>
          <w:color w:val="000000"/>
        </w:rPr>
        <w:t xml:space="preserve"> </w:t>
      </w:r>
      <w:r w:rsidRPr="00861D8A">
        <w:rPr>
          <w:rFonts w:ascii="Times New Roman" w:hAnsi="Times New Roman"/>
          <w:color w:val="000000"/>
        </w:rPr>
        <w:t>429-462.</w:t>
      </w:r>
    </w:p>
    <w:p w:rsidR="00D83221" w:rsidRDefault="006A2487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  <w:color w:val="000000"/>
        </w:rPr>
      </w:pPr>
      <w:r w:rsidRPr="00861D8A">
        <w:rPr>
          <w:rFonts w:ascii="Times New Roman" w:hAnsi="Times New Roman"/>
          <w:color w:val="000000"/>
        </w:rPr>
        <w:t>И.Е.</w:t>
      </w:r>
      <w:r w:rsidR="00504B88" w:rsidRPr="00861D8A">
        <w:rPr>
          <w:rFonts w:ascii="Times New Roman" w:hAnsi="Times New Roman"/>
          <w:color w:val="000000"/>
        </w:rPr>
        <w:t xml:space="preserve"> </w:t>
      </w:r>
      <w:r w:rsidR="00504B88" w:rsidRPr="00861D8A">
        <w:rPr>
          <w:rFonts w:ascii="Times New Roman" w:hAnsi="Times New Roman"/>
          <w:color w:val="000000"/>
        </w:rPr>
        <w:t>Дикштейн</w:t>
      </w:r>
      <w:r w:rsidRPr="00861D8A">
        <w:rPr>
          <w:rFonts w:ascii="Times New Roman" w:hAnsi="Times New Roman"/>
          <w:color w:val="000000"/>
        </w:rPr>
        <w:t>, Е.А.</w:t>
      </w:r>
      <w:r w:rsidR="00504B88" w:rsidRPr="00861D8A">
        <w:rPr>
          <w:rFonts w:ascii="Times New Roman" w:hAnsi="Times New Roman"/>
          <w:color w:val="000000"/>
        </w:rPr>
        <w:t xml:space="preserve"> </w:t>
      </w:r>
      <w:r w:rsidR="00504B88" w:rsidRPr="00861D8A">
        <w:rPr>
          <w:rFonts w:ascii="Times New Roman" w:hAnsi="Times New Roman"/>
          <w:color w:val="000000"/>
        </w:rPr>
        <w:t>Туров</w:t>
      </w:r>
      <w:r w:rsidRPr="00861D8A">
        <w:rPr>
          <w:rFonts w:ascii="Times New Roman" w:hAnsi="Times New Roman"/>
          <w:color w:val="000000"/>
        </w:rPr>
        <w:t>, В.Г</w:t>
      </w:r>
      <w:r w:rsidR="00504B88" w:rsidRPr="00861D8A">
        <w:rPr>
          <w:rFonts w:ascii="Times New Roman" w:hAnsi="Times New Roman"/>
          <w:color w:val="000000"/>
        </w:rPr>
        <w:t xml:space="preserve">. </w:t>
      </w:r>
      <w:r w:rsidR="00504B88" w:rsidRPr="00861D8A">
        <w:rPr>
          <w:rFonts w:ascii="Times New Roman" w:hAnsi="Times New Roman"/>
          <w:color w:val="000000"/>
        </w:rPr>
        <w:t>Шавров</w:t>
      </w:r>
      <w:r w:rsidRPr="00861D8A">
        <w:rPr>
          <w:rFonts w:ascii="Times New Roman" w:hAnsi="Times New Roman"/>
          <w:color w:val="000000"/>
        </w:rPr>
        <w:t>. Магнитоакустические явления и мягкие моды вблизи магнитных ориентаци</w:t>
      </w:r>
      <w:r w:rsidR="00861D8A" w:rsidRPr="00861D8A">
        <w:rPr>
          <w:rFonts w:ascii="Times New Roman" w:hAnsi="Times New Roman"/>
          <w:color w:val="000000"/>
        </w:rPr>
        <w:t>онны</w:t>
      </w:r>
      <w:r w:rsidR="00504B88" w:rsidRPr="00861D8A">
        <w:rPr>
          <w:rFonts w:ascii="Times New Roman" w:hAnsi="Times New Roman"/>
          <w:color w:val="000000"/>
        </w:rPr>
        <w:t>х фазовых переходов.</w:t>
      </w:r>
      <w:r w:rsidR="009B363F">
        <w:rPr>
          <w:rFonts w:ascii="Times New Roman" w:hAnsi="Times New Roman"/>
          <w:color w:val="000000"/>
        </w:rPr>
        <w:t xml:space="preserve"> П</w:t>
      </w:r>
      <w:r w:rsidRPr="00D83221">
        <w:rPr>
          <w:rFonts w:ascii="Times New Roman" w:hAnsi="Times New Roman"/>
          <w:color w:val="000000"/>
        </w:rPr>
        <w:t>од ред. С.</w:t>
      </w:r>
      <w:r w:rsidR="003352D2" w:rsidRPr="00D83221">
        <w:rPr>
          <w:rFonts w:ascii="Times New Roman" w:hAnsi="Times New Roman"/>
          <w:color w:val="000000"/>
        </w:rPr>
        <w:t>В</w:t>
      </w:r>
      <w:r w:rsidRPr="00D83221">
        <w:rPr>
          <w:rFonts w:ascii="Times New Roman" w:hAnsi="Times New Roman"/>
          <w:color w:val="000000"/>
        </w:rPr>
        <w:t>.</w:t>
      </w:r>
      <w:r w:rsidR="003352D2" w:rsidRPr="00D83221">
        <w:rPr>
          <w:rFonts w:ascii="Times New Roman" w:hAnsi="Times New Roman"/>
          <w:color w:val="000000"/>
        </w:rPr>
        <w:t xml:space="preserve"> </w:t>
      </w:r>
      <w:r w:rsidR="00861D8A">
        <w:rPr>
          <w:rFonts w:ascii="Times New Roman" w:hAnsi="Times New Roman"/>
          <w:color w:val="000000"/>
        </w:rPr>
        <w:t xml:space="preserve">Вонсовского, </w:t>
      </w:r>
      <w:r w:rsidRPr="00D83221">
        <w:rPr>
          <w:rFonts w:ascii="Times New Roman" w:hAnsi="Times New Roman"/>
          <w:color w:val="000000"/>
        </w:rPr>
        <w:t>Е.А. Турова.</w:t>
      </w:r>
      <w:r w:rsidR="003352D2" w:rsidRPr="00D83221">
        <w:rPr>
          <w:rFonts w:ascii="Times New Roman" w:hAnsi="Times New Roman"/>
          <w:color w:val="000000"/>
        </w:rPr>
        <w:t xml:space="preserve"> </w:t>
      </w:r>
      <w:r w:rsidR="00861D8A" w:rsidRPr="00861D8A">
        <w:rPr>
          <w:rFonts w:ascii="Times New Roman" w:hAnsi="Times New Roman"/>
          <w:color w:val="000000"/>
        </w:rPr>
        <w:t>Динамические и кинетические</w:t>
      </w:r>
      <w:r w:rsidR="00861D8A" w:rsidRPr="00D83221">
        <w:rPr>
          <w:rFonts w:ascii="Times New Roman" w:hAnsi="Times New Roman"/>
          <w:color w:val="000000"/>
        </w:rPr>
        <w:t xml:space="preserve"> свойства магнетиков.</w:t>
      </w:r>
      <w:r w:rsidR="00861D8A">
        <w:rPr>
          <w:rFonts w:ascii="Times New Roman" w:hAnsi="Times New Roman"/>
          <w:color w:val="000000"/>
        </w:rPr>
        <w:t xml:space="preserve"> </w:t>
      </w:r>
      <w:r w:rsidR="00504B88">
        <w:rPr>
          <w:rFonts w:ascii="Times New Roman" w:hAnsi="Times New Roman"/>
          <w:color w:val="000000"/>
        </w:rPr>
        <w:t>М</w:t>
      </w:r>
      <w:r w:rsidR="00213171">
        <w:rPr>
          <w:rFonts w:ascii="Times New Roman" w:hAnsi="Times New Roman"/>
          <w:color w:val="000000"/>
        </w:rPr>
        <w:t>.</w:t>
      </w:r>
      <w:r w:rsidR="00861D8A">
        <w:rPr>
          <w:rFonts w:ascii="Times New Roman" w:hAnsi="Times New Roman"/>
          <w:color w:val="000000"/>
        </w:rPr>
        <w:t>:</w:t>
      </w:r>
      <w:r w:rsidR="00213171">
        <w:rPr>
          <w:rFonts w:ascii="Times New Roman" w:hAnsi="Times New Roman"/>
          <w:color w:val="000000"/>
          <w:lang w:val="en-US"/>
        </w:rPr>
        <w:t xml:space="preserve"> </w:t>
      </w:r>
      <w:r w:rsidR="00861D8A">
        <w:rPr>
          <w:rFonts w:ascii="Times New Roman" w:hAnsi="Times New Roman"/>
          <w:color w:val="000000"/>
        </w:rPr>
        <w:t>Haука, 1</w:t>
      </w:r>
      <w:r w:rsidR="003352D2" w:rsidRPr="00D83221">
        <w:rPr>
          <w:rFonts w:ascii="Times New Roman" w:hAnsi="Times New Roman"/>
          <w:color w:val="000000"/>
        </w:rPr>
        <w:t>986. 248 с.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>В.Г. Барьяхтар, И.М. Витебский, Ю.Г. Пашкевич, В.Л. Соболь, В.В. Тарасенко. Стрикционные эффекты и динамика магнитной подсистемы при спин-переориентационных фазовых переходах. Симметрийные эффекты. ЖЭТФ. 1984. Т. 87. № 3(9). С. 1028-1037.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>Е.А. Туров, Ю.Н. Ирхин. О спектре колебаний ферромагнетиков упругой среды. ФММ. 1956. Т. 3. № 1. С.15-17.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>А.И. Ахиезер, В.Г. Барьяхтар, С.В. Пелетминский. Связанные магнитоупругие волны в ферромагнетиках и ферроакустический резонанс. ЖЭТФ</w:t>
      </w:r>
      <w:r w:rsidRPr="00D83221">
        <w:rPr>
          <w:rFonts w:ascii="Times New Roman" w:hAnsi="Times New Roman"/>
          <w:lang w:val="en-US"/>
        </w:rPr>
        <w:t xml:space="preserve">. 1958. </w:t>
      </w:r>
      <w:r w:rsidRPr="00D83221">
        <w:rPr>
          <w:rFonts w:ascii="Times New Roman" w:hAnsi="Times New Roman"/>
        </w:rPr>
        <w:t>Т</w:t>
      </w:r>
      <w:r w:rsidRPr="00D83221">
        <w:rPr>
          <w:rFonts w:ascii="Times New Roman" w:hAnsi="Times New Roman"/>
          <w:lang w:val="en-US"/>
        </w:rPr>
        <w:t>.</w:t>
      </w:r>
      <w:r w:rsidRPr="00D83221">
        <w:rPr>
          <w:rFonts w:ascii="Times New Roman" w:hAnsi="Times New Roman"/>
        </w:rPr>
        <w:t xml:space="preserve"> </w:t>
      </w:r>
      <w:r w:rsidRPr="00D83221">
        <w:rPr>
          <w:rFonts w:ascii="Times New Roman" w:hAnsi="Times New Roman"/>
          <w:lang w:val="en-US"/>
        </w:rPr>
        <w:t xml:space="preserve">35, № 1. </w:t>
      </w:r>
      <w:r w:rsidRPr="00D83221">
        <w:rPr>
          <w:rFonts w:ascii="Times New Roman" w:hAnsi="Times New Roman"/>
        </w:rPr>
        <w:t>С</w:t>
      </w:r>
      <w:r w:rsidRPr="00D83221">
        <w:rPr>
          <w:rFonts w:ascii="Times New Roman" w:hAnsi="Times New Roman"/>
          <w:lang w:val="en-US"/>
        </w:rPr>
        <w:t>.</w:t>
      </w:r>
      <w:r w:rsidRPr="00D83221">
        <w:rPr>
          <w:rFonts w:ascii="Times New Roman" w:hAnsi="Times New Roman"/>
        </w:rPr>
        <w:t xml:space="preserve"> </w:t>
      </w:r>
      <w:r w:rsidRPr="00D83221">
        <w:rPr>
          <w:rFonts w:ascii="Times New Roman" w:hAnsi="Times New Roman"/>
          <w:lang w:val="en-US"/>
        </w:rPr>
        <w:t>228-239.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  <w:lang w:val="en-US"/>
        </w:rPr>
        <w:t xml:space="preserve"> </w:t>
      </w:r>
      <w:r w:rsidRPr="00D83221">
        <w:rPr>
          <w:rFonts w:ascii="Times New Roman" w:hAnsi="Times New Roman"/>
        </w:rPr>
        <w:t>С</w:t>
      </w:r>
      <w:r w:rsidRPr="00D83221">
        <w:rPr>
          <w:rFonts w:ascii="Times New Roman" w:hAnsi="Times New Roman"/>
          <w:lang w:val="en-US"/>
        </w:rPr>
        <w:t>. Kittel</w:t>
      </w:r>
      <w:r w:rsidRPr="00D83221">
        <w:rPr>
          <w:rFonts w:ascii="Times New Roman" w:hAnsi="Times New Roman"/>
        </w:rPr>
        <w:t>.</w:t>
      </w:r>
      <w:r w:rsidRPr="00D83221">
        <w:rPr>
          <w:rFonts w:ascii="Times New Roman" w:hAnsi="Times New Roman"/>
          <w:lang w:val="en-US"/>
        </w:rPr>
        <w:t xml:space="preserve"> Interaction of waves and ultrasonic waves in ferromagnetic crystals. Phys. Rev. 1958.  V</w:t>
      </w:r>
      <w:r w:rsidRPr="00D83221">
        <w:rPr>
          <w:rFonts w:ascii="Times New Roman" w:hAnsi="Times New Roman"/>
        </w:rPr>
        <w:t xml:space="preserve">. 110. № 4. </w:t>
      </w:r>
      <w:r w:rsidRPr="00D83221">
        <w:rPr>
          <w:rFonts w:ascii="Times New Roman" w:hAnsi="Times New Roman"/>
          <w:lang w:val="en-US"/>
        </w:rPr>
        <w:t>P</w:t>
      </w:r>
      <w:r w:rsidRPr="00D83221">
        <w:rPr>
          <w:rFonts w:ascii="Times New Roman" w:hAnsi="Times New Roman"/>
        </w:rPr>
        <w:t>. 836-841.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 xml:space="preserve">C.B. Пелетминский. Связанные магнитоупругие колебания в антиферромагнегиках. ЖЭТФ. 1959. Т. 37. № 2. С. 452-457. 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lastRenderedPageBreak/>
        <w:t xml:space="preserve">А.И. Ахиезер, В.Х. Барьяхтар, С.В. Пелетминский. Спиновые волны. М.: </w:t>
      </w:r>
      <w:r w:rsidR="00A60F6D">
        <w:rPr>
          <w:rFonts w:ascii="Times New Roman" w:hAnsi="Times New Roman"/>
        </w:rPr>
        <w:t>Наука, 1967.</w:t>
      </w:r>
      <w:r w:rsidRPr="00D83221">
        <w:rPr>
          <w:rFonts w:ascii="Times New Roman" w:hAnsi="Times New Roman"/>
        </w:rPr>
        <w:t xml:space="preserve"> 368 с.</w:t>
      </w:r>
    </w:p>
    <w:p w:rsidR="00D83221" w:rsidRDefault="00D83221" w:rsidP="00D83221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>Р. Ле-Кроу, Р. Комсток. Магнитоупругие взаимодействия в фер</w:t>
      </w:r>
      <w:r w:rsidR="009B363F">
        <w:rPr>
          <w:rFonts w:ascii="Times New Roman" w:hAnsi="Times New Roman"/>
        </w:rPr>
        <w:t>ромагнитных диэлектриках. П</w:t>
      </w:r>
      <w:r w:rsidR="00861D8A" w:rsidRPr="00D83221">
        <w:rPr>
          <w:rFonts w:ascii="Times New Roman" w:hAnsi="Times New Roman"/>
        </w:rPr>
        <w:t>од ред. У.</w:t>
      </w:r>
      <w:r w:rsidR="00861D8A">
        <w:rPr>
          <w:rFonts w:ascii="Times New Roman" w:hAnsi="Times New Roman"/>
        </w:rPr>
        <w:t xml:space="preserve"> </w:t>
      </w:r>
      <w:r w:rsidR="00861D8A" w:rsidRPr="00D83221">
        <w:rPr>
          <w:rFonts w:ascii="Times New Roman" w:hAnsi="Times New Roman"/>
        </w:rPr>
        <w:t>Мэзона</w:t>
      </w:r>
      <w:r w:rsidR="00861D8A">
        <w:rPr>
          <w:rFonts w:ascii="Times New Roman" w:hAnsi="Times New Roman"/>
        </w:rPr>
        <w:t xml:space="preserve">. </w:t>
      </w:r>
      <w:r w:rsidRPr="00D83221">
        <w:rPr>
          <w:rFonts w:ascii="Times New Roman" w:hAnsi="Times New Roman"/>
        </w:rPr>
        <w:t>Физическая акустика</w:t>
      </w:r>
      <w:r w:rsidR="00861D8A">
        <w:rPr>
          <w:rFonts w:ascii="Times New Roman" w:hAnsi="Times New Roman"/>
        </w:rPr>
        <w:t>.</w:t>
      </w:r>
      <w:r w:rsidRPr="00D83221">
        <w:rPr>
          <w:rFonts w:ascii="Times New Roman" w:hAnsi="Times New Roman"/>
        </w:rPr>
        <w:t xml:space="preserve"> </w:t>
      </w:r>
      <w:r w:rsidR="00861D8A" w:rsidRPr="00D83221">
        <w:rPr>
          <w:rFonts w:ascii="Times New Roman" w:hAnsi="Times New Roman"/>
        </w:rPr>
        <w:t>Т</w:t>
      </w:r>
      <w:r w:rsidR="009B363F">
        <w:rPr>
          <w:rFonts w:ascii="Times New Roman" w:hAnsi="Times New Roman"/>
        </w:rPr>
        <w:t>ом</w:t>
      </w:r>
      <w:r w:rsidR="00861D8A" w:rsidRPr="00D83221">
        <w:rPr>
          <w:rFonts w:ascii="Times New Roman" w:hAnsi="Times New Roman"/>
        </w:rPr>
        <w:t xml:space="preserve"> 3.</w:t>
      </w:r>
      <w:r w:rsidR="009B363F">
        <w:rPr>
          <w:rFonts w:ascii="Times New Roman" w:hAnsi="Times New Roman"/>
        </w:rPr>
        <w:t xml:space="preserve"> Часть Б. Динамика решетки.</w:t>
      </w:r>
      <w:r w:rsidR="00861D8A">
        <w:rPr>
          <w:rFonts w:ascii="Times New Roman" w:hAnsi="Times New Roman"/>
        </w:rPr>
        <w:t xml:space="preserve"> </w:t>
      </w:r>
      <w:r w:rsidR="00A60F6D">
        <w:rPr>
          <w:rFonts w:ascii="Times New Roman" w:hAnsi="Times New Roman"/>
        </w:rPr>
        <w:t>М.: Мир, 1968.</w:t>
      </w:r>
      <w:r w:rsidR="009B363F">
        <w:rPr>
          <w:rFonts w:ascii="Times New Roman" w:hAnsi="Times New Roman"/>
        </w:rPr>
        <w:t xml:space="preserve"> 392 с.</w:t>
      </w:r>
      <w:r w:rsidRPr="00D83221">
        <w:rPr>
          <w:rFonts w:ascii="Times New Roman" w:hAnsi="Times New Roman"/>
        </w:rPr>
        <w:t xml:space="preserve"> </w:t>
      </w:r>
    </w:p>
    <w:p w:rsidR="00D83221" w:rsidRDefault="00D83221" w:rsidP="009B363F">
      <w:pPr>
        <w:pStyle w:val="af1"/>
        <w:widowControl w:val="0"/>
        <w:numPr>
          <w:ilvl w:val="0"/>
          <w:numId w:val="19"/>
        </w:numPr>
        <w:spacing w:after="0"/>
        <w:ind w:left="426" w:right="57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>В. Штраусе. Магнитоупругие свойства иттриевого феррита-граната. Под ред. У.</w:t>
      </w:r>
      <w:r w:rsidR="009B363F">
        <w:rPr>
          <w:rFonts w:ascii="Times New Roman" w:hAnsi="Times New Roman"/>
        </w:rPr>
        <w:t xml:space="preserve"> </w:t>
      </w:r>
      <w:r w:rsidRPr="00D83221">
        <w:rPr>
          <w:rFonts w:ascii="Times New Roman" w:hAnsi="Times New Roman"/>
        </w:rPr>
        <w:t xml:space="preserve">Мэзона. </w:t>
      </w:r>
      <w:r w:rsidR="009B363F" w:rsidRPr="00D83221">
        <w:rPr>
          <w:rFonts w:ascii="Times New Roman" w:hAnsi="Times New Roman"/>
        </w:rPr>
        <w:t>Физическая акустика.</w:t>
      </w:r>
      <w:r w:rsidR="009B363F">
        <w:rPr>
          <w:rFonts w:ascii="Times New Roman" w:hAnsi="Times New Roman"/>
        </w:rPr>
        <w:t xml:space="preserve"> Том 4. Часть Б. </w:t>
      </w:r>
      <w:r w:rsidR="009B363F" w:rsidRPr="009B363F">
        <w:rPr>
          <w:rFonts w:ascii="Times New Roman" w:hAnsi="Times New Roman"/>
        </w:rPr>
        <w:t xml:space="preserve">Применение физической акустики в квантовой физике и физике твердого тела </w:t>
      </w:r>
      <w:r w:rsidRPr="00D83221">
        <w:rPr>
          <w:rFonts w:ascii="Times New Roman" w:hAnsi="Times New Roman"/>
        </w:rPr>
        <w:t>М.:</w:t>
      </w:r>
      <w:r w:rsidR="009B363F">
        <w:rPr>
          <w:rFonts w:ascii="Times New Roman" w:hAnsi="Times New Roman"/>
        </w:rPr>
        <w:t xml:space="preserve"> </w:t>
      </w:r>
      <w:r w:rsidRPr="00D83221">
        <w:rPr>
          <w:rFonts w:ascii="Times New Roman" w:hAnsi="Times New Roman"/>
        </w:rPr>
        <w:t>Мир, 1970.</w:t>
      </w:r>
      <w:r w:rsidR="009B363F">
        <w:rPr>
          <w:rFonts w:ascii="Times New Roman" w:hAnsi="Times New Roman"/>
        </w:rPr>
        <w:t xml:space="preserve"> 440 с.</w:t>
      </w:r>
      <w:r w:rsidRPr="00D83221">
        <w:rPr>
          <w:rFonts w:ascii="Times New Roman" w:hAnsi="Times New Roman"/>
        </w:rPr>
        <w:t xml:space="preserve"> </w:t>
      </w:r>
    </w:p>
    <w:p w:rsidR="00AB6DF7" w:rsidRDefault="00D83221" w:rsidP="00AB6DF7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D83221">
        <w:rPr>
          <w:rFonts w:ascii="Times New Roman" w:hAnsi="Times New Roman"/>
        </w:rPr>
        <w:t xml:space="preserve">В.В. Леманов. Магнитоупругие взаимодействия. </w:t>
      </w:r>
      <w:r w:rsidR="002B0DDA" w:rsidRPr="00D83221">
        <w:rPr>
          <w:rFonts w:ascii="Times New Roman" w:hAnsi="Times New Roman"/>
        </w:rPr>
        <w:t>Под ред. Г.А.</w:t>
      </w:r>
      <w:r w:rsidR="002B0DDA">
        <w:rPr>
          <w:rFonts w:ascii="Times New Roman" w:hAnsi="Times New Roman"/>
        </w:rPr>
        <w:t xml:space="preserve"> </w:t>
      </w:r>
      <w:r w:rsidR="002B0DDA" w:rsidRPr="00D83221">
        <w:rPr>
          <w:rFonts w:ascii="Times New Roman" w:hAnsi="Times New Roman"/>
        </w:rPr>
        <w:t>Смоленского</w:t>
      </w:r>
      <w:r w:rsidR="002B0DDA">
        <w:rPr>
          <w:rFonts w:ascii="Times New Roman" w:hAnsi="Times New Roman"/>
        </w:rPr>
        <w:t>.</w:t>
      </w:r>
      <w:r w:rsidRPr="00D83221">
        <w:rPr>
          <w:rFonts w:ascii="Times New Roman" w:hAnsi="Times New Roman"/>
        </w:rPr>
        <w:t xml:space="preserve"> Физика магнитных диэлектриков</w:t>
      </w:r>
      <w:r w:rsidR="002B0DDA">
        <w:rPr>
          <w:rFonts w:ascii="Times New Roman" w:hAnsi="Times New Roman"/>
        </w:rPr>
        <w:t xml:space="preserve">. Л.: Наука, </w:t>
      </w:r>
      <w:r w:rsidRPr="00D83221">
        <w:rPr>
          <w:rFonts w:ascii="Times New Roman" w:hAnsi="Times New Roman"/>
        </w:rPr>
        <w:t>1974.</w:t>
      </w:r>
      <w:r w:rsidR="002B0DDA">
        <w:rPr>
          <w:rFonts w:ascii="Times New Roman" w:hAnsi="Times New Roman"/>
        </w:rPr>
        <w:t xml:space="preserve"> </w:t>
      </w:r>
      <w:r w:rsidR="006961F0">
        <w:rPr>
          <w:rFonts w:ascii="Times New Roman" w:hAnsi="Times New Roman"/>
        </w:rPr>
        <w:t>454 с</w:t>
      </w:r>
      <w:r w:rsidRPr="00D83221">
        <w:rPr>
          <w:rFonts w:ascii="Times New Roman" w:hAnsi="Times New Roman"/>
        </w:rPr>
        <w:t xml:space="preserve">. </w:t>
      </w:r>
    </w:p>
    <w:p w:rsidR="00AB6DF7" w:rsidRDefault="00D83221" w:rsidP="00AB6DF7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AB6DF7">
        <w:rPr>
          <w:rFonts w:ascii="Times New Roman" w:hAnsi="Times New Roman"/>
        </w:rPr>
        <w:t>Е.В. Кузьмин, Г.А. Петраковский, Э.А. Завадский. Физика магнитоупорядоченных веществ. Новосибирск</w:t>
      </w:r>
      <w:r w:rsidRPr="00AB6DF7">
        <w:rPr>
          <w:rFonts w:ascii="Times New Roman" w:hAnsi="Times New Roman"/>
          <w:lang w:val="en-US"/>
        </w:rPr>
        <w:t xml:space="preserve">: </w:t>
      </w:r>
      <w:r w:rsidRPr="00AB6DF7">
        <w:rPr>
          <w:rFonts w:ascii="Times New Roman" w:hAnsi="Times New Roman"/>
        </w:rPr>
        <w:t>Наука</w:t>
      </w:r>
      <w:r w:rsidR="00A60F6D">
        <w:rPr>
          <w:rFonts w:ascii="Times New Roman" w:hAnsi="Times New Roman"/>
          <w:lang w:val="en-US"/>
        </w:rPr>
        <w:t>, 1976.</w:t>
      </w:r>
      <w:r w:rsidRPr="00AB6DF7">
        <w:rPr>
          <w:rFonts w:ascii="Times New Roman" w:hAnsi="Times New Roman"/>
        </w:rPr>
        <w:t xml:space="preserve"> </w:t>
      </w:r>
      <w:r w:rsidRPr="00AB6DF7">
        <w:rPr>
          <w:rFonts w:ascii="Times New Roman" w:hAnsi="Times New Roman"/>
          <w:lang w:val="en-US"/>
        </w:rPr>
        <w:t xml:space="preserve">288 </w:t>
      </w:r>
      <w:r w:rsidRPr="00AB6DF7">
        <w:rPr>
          <w:rFonts w:ascii="Times New Roman" w:hAnsi="Times New Roman"/>
        </w:rPr>
        <w:t>с</w:t>
      </w:r>
      <w:r w:rsidRPr="00AB6DF7">
        <w:rPr>
          <w:rFonts w:ascii="Times New Roman" w:hAnsi="Times New Roman"/>
          <w:lang w:val="en-US"/>
        </w:rPr>
        <w:t>.</w:t>
      </w:r>
    </w:p>
    <w:p w:rsidR="00AB6DF7" w:rsidRPr="00AB6DF7" w:rsidRDefault="00D83221" w:rsidP="00AB6DF7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AB6DF7">
        <w:rPr>
          <w:rFonts w:ascii="Times New Roman" w:hAnsi="Times New Roman"/>
          <w:lang w:val="en-US"/>
        </w:rPr>
        <w:t>E.G. Rudashevsky, T.A. Shalnikova</w:t>
      </w:r>
      <w:r w:rsidRPr="00AB6DF7">
        <w:rPr>
          <w:rFonts w:ascii="Times New Roman" w:hAnsi="Times New Roman"/>
        </w:rPr>
        <w:t>.</w:t>
      </w:r>
      <w:r w:rsidRPr="00AB6DF7">
        <w:rPr>
          <w:rFonts w:ascii="Times New Roman" w:hAnsi="Times New Roman"/>
          <w:lang w:val="en-US"/>
        </w:rPr>
        <w:t xml:space="preserve"> Antiferromagnetic resonance in hematite. Physics and Techniques of Low Temperatures. Proc. of 3rd Regional Conference. Prague. 1963. P. 84-86.</w:t>
      </w:r>
    </w:p>
    <w:p w:rsidR="00AB6DF7" w:rsidRDefault="00D83221" w:rsidP="00AB6DF7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AB6DF7">
        <w:rPr>
          <w:rFonts w:ascii="Times New Roman" w:hAnsi="Times New Roman"/>
          <w:lang w:val="en-US"/>
        </w:rPr>
        <w:t>A. Tasaki, S</w:t>
      </w:r>
      <w:r w:rsidRPr="00AB6DF7">
        <w:rPr>
          <w:rFonts w:ascii="Times New Roman" w:hAnsi="Times New Roman"/>
        </w:rPr>
        <w:t>.</w:t>
      </w:r>
      <w:r w:rsidRPr="00AB6DF7">
        <w:rPr>
          <w:rFonts w:ascii="Times New Roman" w:hAnsi="Times New Roman"/>
          <w:lang w:val="en-US"/>
        </w:rPr>
        <w:t xml:space="preserve"> Iida, Magnetic properties of synthetic single crystal of Fe</w:t>
      </w:r>
      <w:r w:rsidRPr="00AB6DF7">
        <w:rPr>
          <w:rFonts w:ascii="Times New Roman" w:hAnsi="Times New Roman"/>
          <w:vertAlign w:val="subscript"/>
          <w:lang w:val="en-US"/>
        </w:rPr>
        <w:t>2</w:t>
      </w:r>
      <w:r w:rsidRPr="00AB6DF7">
        <w:rPr>
          <w:rFonts w:ascii="Times New Roman" w:hAnsi="Times New Roman"/>
          <w:lang w:val="en-US"/>
        </w:rPr>
        <w:t>O</w:t>
      </w:r>
      <w:r w:rsidRPr="00AB6DF7">
        <w:rPr>
          <w:rFonts w:ascii="Times New Roman" w:hAnsi="Times New Roman"/>
          <w:vertAlign w:val="subscript"/>
          <w:lang w:val="en-US"/>
        </w:rPr>
        <w:t>3</w:t>
      </w:r>
      <w:r w:rsidRPr="00AB6DF7">
        <w:rPr>
          <w:rFonts w:ascii="Times New Roman" w:hAnsi="Times New Roman"/>
          <w:lang w:val="en-US"/>
        </w:rPr>
        <w:t xml:space="preserve">. J. </w:t>
      </w:r>
      <w:r w:rsidRPr="00AB6DF7">
        <w:rPr>
          <w:rFonts w:ascii="Times New Roman" w:hAnsi="Times New Roman"/>
        </w:rPr>
        <w:t xml:space="preserve">Phys. Soc. Japan. 1963. V. 18. № 8. Р. </w:t>
      </w:r>
      <w:r w:rsidR="00AB6DF7">
        <w:rPr>
          <w:rFonts w:ascii="Times New Roman" w:hAnsi="Times New Roman"/>
        </w:rPr>
        <w:t>1148-1154.</w:t>
      </w:r>
    </w:p>
    <w:p w:rsidR="00AB6DF7" w:rsidRDefault="00D83221" w:rsidP="00AB6DF7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AB6DF7">
        <w:rPr>
          <w:rFonts w:ascii="Times New Roman" w:hAnsi="Times New Roman"/>
        </w:rPr>
        <w:t xml:space="preserve">A.C. Боровик-Романов, Е.Г. Рудашевский. О влиянии спонтанной стрикции на спектр спиновых волн в антиферромагнетике со слабым ферромагнетизмом (гематит). </w:t>
      </w:r>
      <w:r w:rsidR="006961F0">
        <w:rPr>
          <w:rFonts w:ascii="Times New Roman" w:hAnsi="Times New Roman"/>
        </w:rPr>
        <w:t>11-е Всесоюзное</w:t>
      </w:r>
      <w:r w:rsidRPr="00AB6DF7">
        <w:rPr>
          <w:rFonts w:ascii="Times New Roman" w:hAnsi="Times New Roman"/>
        </w:rPr>
        <w:t xml:space="preserve"> совещание по физике низких температур. Тезисы докладов. Минск</w:t>
      </w:r>
      <w:r w:rsidR="006961F0">
        <w:rPr>
          <w:rFonts w:ascii="Times New Roman" w:hAnsi="Times New Roman"/>
        </w:rPr>
        <w:t>.</w:t>
      </w:r>
      <w:r w:rsidRPr="00AB6DF7">
        <w:rPr>
          <w:rFonts w:ascii="Times New Roman" w:hAnsi="Times New Roman"/>
        </w:rPr>
        <w:t xml:space="preserve"> 1964. С. 39.</w:t>
      </w:r>
    </w:p>
    <w:p w:rsidR="006961F0" w:rsidRPr="006961F0" w:rsidRDefault="00D83221" w:rsidP="006961F0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AB6DF7">
        <w:rPr>
          <w:rFonts w:ascii="Times New Roman" w:hAnsi="Times New Roman"/>
        </w:rPr>
        <w:t xml:space="preserve">А.С. Боровик-Романов, Е.Г. Рудашевский. О влиянии спонтанной стрикции на антиферромагнитный резонанс в гематите. ЖЭТФ. </w:t>
      </w:r>
      <w:r w:rsidRPr="00AB6DF7">
        <w:rPr>
          <w:rFonts w:ascii="Times New Roman" w:hAnsi="Times New Roman"/>
          <w:lang w:val="en-US"/>
        </w:rPr>
        <w:t xml:space="preserve">1964. </w:t>
      </w:r>
      <w:r w:rsidRPr="00AB6DF7">
        <w:rPr>
          <w:rFonts w:ascii="Times New Roman" w:hAnsi="Times New Roman"/>
        </w:rPr>
        <w:t>Т</w:t>
      </w:r>
      <w:r w:rsidRPr="00AB6DF7">
        <w:rPr>
          <w:rFonts w:ascii="Times New Roman" w:hAnsi="Times New Roman"/>
          <w:lang w:val="en-US"/>
        </w:rPr>
        <w:t>. 47. № 6. C.</w:t>
      </w:r>
      <w:r w:rsidRPr="00AB6DF7">
        <w:rPr>
          <w:rFonts w:ascii="Times New Roman" w:hAnsi="Times New Roman"/>
        </w:rPr>
        <w:t xml:space="preserve"> </w:t>
      </w:r>
      <w:r w:rsidRPr="00AB6DF7">
        <w:rPr>
          <w:rFonts w:ascii="Times New Roman" w:hAnsi="Times New Roman"/>
          <w:lang w:val="en-US"/>
        </w:rPr>
        <w:t>2095-2</w:t>
      </w:r>
      <w:r w:rsidRPr="00AB6DF7">
        <w:rPr>
          <w:rFonts w:ascii="Times New Roman" w:hAnsi="Times New Roman"/>
        </w:rPr>
        <w:t>101</w:t>
      </w:r>
      <w:r w:rsidRPr="00AB6DF7">
        <w:rPr>
          <w:rFonts w:ascii="Times New Roman" w:hAnsi="Times New Roman"/>
          <w:lang w:val="en-US"/>
        </w:rPr>
        <w:t>.</w:t>
      </w:r>
    </w:p>
    <w:p w:rsidR="006961F0" w:rsidRPr="006961F0" w:rsidRDefault="00B97099" w:rsidP="006961F0">
      <w:pPr>
        <w:pStyle w:val="af1"/>
        <w:widowControl w:val="0"/>
        <w:numPr>
          <w:ilvl w:val="0"/>
          <w:numId w:val="19"/>
        </w:numPr>
        <w:spacing w:after="0"/>
        <w:ind w:left="426" w:right="57"/>
        <w:jc w:val="both"/>
        <w:rPr>
          <w:rFonts w:ascii="Times New Roman" w:hAnsi="Times New Roman"/>
        </w:rPr>
      </w:pPr>
      <w:r w:rsidRPr="006961F0">
        <w:rPr>
          <w:rFonts w:ascii="Times New Roman" w:hAnsi="Times New Roman"/>
          <w:color w:val="000000"/>
        </w:rPr>
        <w:t xml:space="preserve">В.Г. </w:t>
      </w:r>
      <w:r w:rsidR="006961F0" w:rsidRPr="006961F0">
        <w:rPr>
          <w:rFonts w:ascii="Times New Roman" w:hAnsi="Times New Roman"/>
          <w:color w:val="000000"/>
        </w:rPr>
        <w:t>Шавров</w:t>
      </w:r>
      <w:r w:rsidR="006961F0">
        <w:rPr>
          <w:rFonts w:ascii="Times New Roman" w:hAnsi="Times New Roman"/>
          <w:color w:val="000000"/>
        </w:rPr>
        <w:t>.</w:t>
      </w:r>
      <w:r w:rsidR="006961F0" w:rsidRPr="006961F0">
        <w:rPr>
          <w:rFonts w:ascii="Times New Roman" w:hAnsi="Times New Roman"/>
          <w:color w:val="000000"/>
        </w:rPr>
        <w:t xml:space="preserve"> </w:t>
      </w:r>
      <w:r w:rsidRPr="006961F0">
        <w:rPr>
          <w:rFonts w:ascii="Times New Roman" w:hAnsi="Times New Roman"/>
          <w:color w:val="000000"/>
        </w:rPr>
        <w:t>Влияние маг</w:t>
      </w:r>
      <w:r w:rsidR="00BC7940" w:rsidRPr="006961F0">
        <w:rPr>
          <w:rFonts w:ascii="Times New Roman" w:hAnsi="Times New Roman"/>
          <w:color w:val="000000"/>
        </w:rPr>
        <w:t>н</w:t>
      </w:r>
      <w:r w:rsidRPr="006961F0">
        <w:rPr>
          <w:rFonts w:ascii="Times New Roman" w:hAnsi="Times New Roman"/>
          <w:color w:val="000000"/>
        </w:rPr>
        <w:t>и</w:t>
      </w:r>
      <w:r w:rsidR="00BC7940" w:rsidRPr="006961F0">
        <w:rPr>
          <w:rFonts w:ascii="Times New Roman" w:hAnsi="Times New Roman"/>
          <w:color w:val="000000"/>
        </w:rPr>
        <w:t>т</w:t>
      </w:r>
      <w:r w:rsidRPr="006961F0">
        <w:rPr>
          <w:rFonts w:ascii="Times New Roman" w:hAnsi="Times New Roman"/>
          <w:color w:val="000000"/>
        </w:rPr>
        <w:t>ос</w:t>
      </w:r>
      <w:r w:rsidR="00BC7940" w:rsidRPr="006961F0">
        <w:rPr>
          <w:rFonts w:ascii="Times New Roman" w:hAnsi="Times New Roman"/>
          <w:color w:val="000000"/>
        </w:rPr>
        <w:t>т</w:t>
      </w:r>
      <w:r w:rsidRPr="006961F0">
        <w:rPr>
          <w:rFonts w:ascii="Times New Roman" w:hAnsi="Times New Roman"/>
          <w:color w:val="000000"/>
        </w:rPr>
        <w:t>рикции и пьезомагнетизма на резонансные частоты слабого ферромагнетика</w:t>
      </w:r>
      <w:r w:rsidR="00BC7940" w:rsidRPr="006961F0">
        <w:rPr>
          <w:rFonts w:ascii="Times New Roman" w:hAnsi="Times New Roman"/>
          <w:color w:val="000000"/>
        </w:rPr>
        <w:t xml:space="preserve">. </w:t>
      </w:r>
      <w:r w:rsidR="003278D9" w:rsidRPr="006961F0">
        <w:rPr>
          <w:rFonts w:ascii="Times New Roman" w:hAnsi="Times New Roman"/>
          <w:color w:val="000000"/>
        </w:rPr>
        <w:t>11</w:t>
      </w:r>
      <w:r w:rsidRPr="006961F0">
        <w:rPr>
          <w:rFonts w:ascii="Times New Roman" w:hAnsi="Times New Roman"/>
          <w:color w:val="000000"/>
        </w:rPr>
        <w:t>-е Всес</w:t>
      </w:r>
      <w:r w:rsidR="006961F0" w:rsidRPr="006961F0">
        <w:rPr>
          <w:rFonts w:ascii="Times New Roman" w:hAnsi="Times New Roman"/>
          <w:color w:val="000000"/>
        </w:rPr>
        <w:t>оюзное</w:t>
      </w:r>
      <w:r w:rsidRPr="006961F0">
        <w:rPr>
          <w:rFonts w:ascii="Times New Roman" w:hAnsi="Times New Roman"/>
          <w:color w:val="000000"/>
        </w:rPr>
        <w:t xml:space="preserve"> совещание по физике низких температур. Тезис</w:t>
      </w:r>
      <w:r w:rsidR="003278D9" w:rsidRPr="006961F0">
        <w:rPr>
          <w:rFonts w:ascii="Times New Roman" w:hAnsi="Times New Roman"/>
          <w:color w:val="000000"/>
        </w:rPr>
        <w:t xml:space="preserve">ы </w:t>
      </w:r>
      <w:r w:rsidRPr="006961F0">
        <w:rPr>
          <w:rFonts w:ascii="Times New Roman" w:hAnsi="Times New Roman"/>
          <w:color w:val="000000"/>
        </w:rPr>
        <w:t>докладов. Минск</w:t>
      </w:r>
      <w:r w:rsidR="006961F0">
        <w:rPr>
          <w:rFonts w:ascii="Times New Roman" w:hAnsi="Times New Roman"/>
          <w:color w:val="000000"/>
        </w:rPr>
        <w:t>.</w:t>
      </w:r>
      <w:r w:rsidRPr="006961F0">
        <w:rPr>
          <w:rFonts w:ascii="Times New Roman" w:hAnsi="Times New Roman"/>
          <w:color w:val="000000"/>
        </w:rPr>
        <w:t xml:space="preserve"> 1964. С.</w:t>
      </w:r>
      <w:r w:rsidR="006961F0">
        <w:rPr>
          <w:rFonts w:ascii="Times New Roman" w:hAnsi="Times New Roman"/>
          <w:color w:val="000000"/>
        </w:rPr>
        <w:t xml:space="preserve"> </w:t>
      </w:r>
      <w:r w:rsidRPr="006961F0">
        <w:rPr>
          <w:rFonts w:ascii="Times New Roman" w:hAnsi="Times New Roman"/>
          <w:color w:val="000000"/>
        </w:rPr>
        <w:t>30.</w:t>
      </w:r>
    </w:p>
    <w:p w:rsidR="006961F0" w:rsidRPr="006961F0" w:rsidRDefault="00B97099" w:rsidP="006961F0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6961F0">
        <w:rPr>
          <w:rFonts w:ascii="Times New Roman" w:hAnsi="Times New Roman"/>
          <w:color w:val="000000"/>
        </w:rPr>
        <w:t>Е.А.</w:t>
      </w:r>
      <w:r w:rsidR="006961F0" w:rsidRPr="006961F0">
        <w:rPr>
          <w:rFonts w:ascii="Times New Roman" w:hAnsi="Times New Roman"/>
          <w:color w:val="000000"/>
        </w:rPr>
        <w:t xml:space="preserve"> </w:t>
      </w:r>
      <w:r w:rsidR="006961F0" w:rsidRPr="006961F0">
        <w:rPr>
          <w:rFonts w:ascii="Times New Roman" w:hAnsi="Times New Roman"/>
          <w:color w:val="000000"/>
        </w:rPr>
        <w:t>Туров</w:t>
      </w:r>
      <w:r w:rsidRPr="006961F0">
        <w:rPr>
          <w:rFonts w:ascii="Times New Roman" w:hAnsi="Times New Roman"/>
          <w:color w:val="000000"/>
        </w:rPr>
        <w:t xml:space="preserve">, В.Г. </w:t>
      </w:r>
      <w:r w:rsidR="006961F0" w:rsidRPr="006961F0">
        <w:rPr>
          <w:rFonts w:ascii="Times New Roman" w:hAnsi="Times New Roman"/>
          <w:color w:val="000000"/>
        </w:rPr>
        <w:t>Шавров</w:t>
      </w:r>
      <w:r w:rsidR="006961F0">
        <w:rPr>
          <w:rFonts w:ascii="Times New Roman" w:hAnsi="Times New Roman"/>
          <w:color w:val="000000"/>
        </w:rPr>
        <w:t>.</w:t>
      </w:r>
      <w:r w:rsidR="006961F0" w:rsidRPr="006961F0">
        <w:rPr>
          <w:rFonts w:ascii="Times New Roman" w:hAnsi="Times New Roman"/>
          <w:color w:val="000000"/>
        </w:rPr>
        <w:t xml:space="preserve"> </w:t>
      </w:r>
      <w:r w:rsidRPr="006961F0">
        <w:rPr>
          <w:rFonts w:ascii="Times New Roman" w:hAnsi="Times New Roman"/>
          <w:color w:val="000000"/>
        </w:rPr>
        <w:t xml:space="preserve">Об энергетической </w:t>
      </w:r>
      <w:r w:rsidR="00FE29CA" w:rsidRPr="006961F0">
        <w:rPr>
          <w:rFonts w:ascii="Times New Roman" w:hAnsi="Times New Roman"/>
          <w:color w:val="000000"/>
        </w:rPr>
        <w:t>щ</w:t>
      </w:r>
      <w:r w:rsidR="00A60F6D">
        <w:rPr>
          <w:rFonts w:ascii="Times New Roman" w:hAnsi="Times New Roman"/>
          <w:color w:val="000000"/>
        </w:rPr>
        <w:t>ели для спиновых волн</w:t>
      </w:r>
      <w:r w:rsidRPr="006961F0">
        <w:rPr>
          <w:rFonts w:ascii="Times New Roman" w:hAnsi="Times New Roman"/>
          <w:color w:val="000000"/>
        </w:rPr>
        <w:t xml:space="preserve"> в ферро- и</w:t>
      </w:r>
      <w:r w:rsidR="00FE29CA" w:rsidRPr="006961F0">
        <w:rPr>
          <w:rFonts w:ascii="Times New Roman" w:hAnsi="Times New Roman"/>
          <w:color w:val="000000"/>
        </w:rPr>
        <w:t xml:space="preserve"> антиферромагнетиках, связанной</w:t>
      </w:r>
      <w:r w:rsidRPr="006961F0">
        <w:rPr>
          <w:rFonts w:ascii="Times New Roman" w:hAnsi="Times New Roman"/>
          <w:color w:val="000000"/>
        </w:rPr>
        <w:t xml:space="preserve"> с </w:t>
      </w:r>
      <w:r w:rsidR="00FE29CA" w:rsidRPr="006961F0">
        <w:rPr>
          <w:rFonts w:ascii="Times New Roman" w:hAnsi="Times New Roman"/>
          <w:color w:val="000000"/>
        </w:rPr>
        <w:t>магнитоупругой</w:t>
      </w:r>
      <w:r w:rsidR="00CC0398" w:rsidRPr="006961F0">
        <w:rPr>
          <w:rFonts w:ascii="Times New Roman" w:hAnsi="Times New Roman"/>
          <w:color w:val="000000"/>
        </w:rPr>
        <w:t xml:space="preserve"> энергией. </w:t>
      </w:r>
      <w:r w:rsidR="0056276E" w:rsidRPr="006961F0">
        <w:rPr>
          <w:rFonts w:ascii="Times New Roman" w:hAnsi="Times New Roman"/>
          <w:color w:val="000000"/>
        </w:rPr>
        <w:t>ФТТ. 19</w:t>
      </w:r>
      <w:r w:rsidRPr="006961F0">
        <w:rPr>
          <w:rFonts w:ascii="Times New Roman" w:hAnsi="Times New Roman"/>
          <w:color w:val="000000"/>
        </w:rPr>
        <w:t>65. Т.</w:t>
      </w:r>
      <w:r w:rsidR="006961F0">
        <w:rPr>
          <w:rFonts w:ascii="Times New Roman" w:hAnsi="Times New Roman"/>
          <w:color w:val="000000"/>
        </w:rPr>
        <w:t xml:space="preserve"> </w:t>
      </w:r>
      <w:r w:rsidRPr="006961F0">
        <w:rPr>
          <w:rFonts w:ascii="Times New Roman" w:hAnsi="Times New Roman"/>
          <w:color w:val="000000"/>
        </w:rPr>
        <w:t>7</w:t>
      </w:r>
      <w:r w:rsidR="006961F0">
        <w:rPr>
          <w:rFonts w:ascii="Times New Roman" w:hAnsi="Times New Roman"/>
          <w:color w:val="000000"/>
        </w:rPr>
        <w:t>.</w:t>
      </w:r>
      <w:r w:rsidRPr="006961F0">
        <w:rPr>
          <w:rFonts w:ascii="Times New Roman" w:hAnsi="Times New Roman"/>
          <w:color w:val="000000"/>
        </w:rPr>
        <w:t xml:space="preserve"> С.</w:t>
      </w:r>
      <w:r w:rsidR="006961F0">
        <w:rPr>
          <w:rFonts w:ascii="Times New Roman" w:hAnsi="Times New Roman"/>
          <w:color w:val="000000"/>
        </w:rPr>
        <w:t xml:space="preserve"> </w:t>
      </w:r>
      <w:r w:rsidRPr="006961F0">
        <w:rPr>
          <w:rFonts w:ascii="Times New Roman" w:hAnsi="Times New Roman"/>
          <w:color w:val="000000"/>
        </w:rPr>
        <w:t>217-226.</w:t>
      </w:r>
    </w:p>
    <w:p w:rsidR="006961F0" w:rsidRPr="006961F0" w:rsidRDefault="003278D9" w:rsidP="006961F0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6961F0">
        <w:rPr>
          <w:rFonts w:ascii="Times New Roman" w:hAnsi="Times New Roman"/>
          <w:color w:val="000000"/>
        </w:rPr>
        <w:t>Б.Х.</w:t>
      </w:r>
      <w:r w:rsidR="006961F0" w:rsidRPr="006961F0">
        <w:rPr>
          <w:rFonts w:ascii="Times New Roman" w:hAnsi="Times New Roman"/>
          <w:color w:val="000000"/>
        </w:rPr>
        <w:t xml:space="preserve"> </w:t>
      </w:r>
      <w:r w:rsidR="006961F0" w:rsidRPr="006961F0">
        <w:rPr>
          <w:rFonts w:ascii="Times New Roman" w:hAnsi="Times New Roman"/>
          <w:color w:val="000000"/>
        </w:rPr>
        <w:t>Ишмухаметов</w:t>
      </w:r>
      <w:r w:rsidRPr="006961F0">
        <w:rPr>
          <w:rFonts w:ascii="Times New Roman" w:hAnsi="Times New Roman"/>
          <w:color w:val="000000"/>
        </w:rPr>
        <w:t>, А.Л.</w:t>
      </w:r>
      <w:r w:rsidR="006961F0" w:rsidRPr="006961F0">
        <w:rPr>
          <w:rFonts w:ascii="Times New Roman" w:hAnsi="Times New Roman"/>
          <w:color w:val="000000"/>
        </w:rPr>
        <w:t xml:space="preserve"> </w:t>
      </w:r>
      <w:r w:rsidR="006961F0" w:rsidRPr="006961F0">
        <w:rPr>
          <w:rFonts w:ascii="Times New Roman" w:hAnsi="Times New Roman"/>
          <w:color w:val="000000"/>
        </w:rPr>
        <w:t>Новожилов</w:t>
      </w:r>
      <w:r w:rsidRPr="006961F0">
        <w:rPr>
          <w:rFonts w:ascii="Times New Roman" w:hAnsi="Times New Roman"/>
          <w:color w:val="000000"/>
        </w:rPr>
        <w:t xml:space="preserve">, </w:t>
      </w:r>
      <w:r w:rsidR="00F10DFF" w:rsidRPr="006961F0">
        <w:rPr>
          <w:rFonts w:ascii="Times New Roman" w:hAnsi="Times New Roman"/>
          <w:color w:val="000000"/>
        </w:rPr>
        <w:t>В.Г.</w:t>
      </w:r>
      <w:r w:rsidR="00B97099" w:rsidRPr="006961F0">
        <w:rPr>
          <w:rFonts w:ascii="Times New Roman" w:hAnsi="Times New Roman"/>
          <w:color w:val="000000"/>
        </w:rPr>
        <w:t xml:space="preserve"> </w:t>
      </w:r>
      <w:r w:rsidR="006961F0" w:rsidRPr="006961F0">
        <w:rPr>
          <w:rFonts w:ascii="Times New Roman" w:hAnsi="Times New Roman"/>
          <w:color w:val="000000"/>
        </w:rPr>
        <w:t>Шавров</w:t>
      </w:r>
      <w:r w:rsidR="006961F0">
        <w:rPr>
          <w:rFonts w:ascii="Times New Roman" w:hAnsi="Times New Roman"/>
          <w:color w:val="000000"/>
        </w:rPr>
        <w:t>.</w:t>
      </w:r>
      <w:r w:rsidR="006961F0" w:rsidRPr="006961F0">
        <w:rPr>
          <w:rFonts w:ascii="Times New Roman" w:hAnsi="Times New Roman"/>
          <w:color w:val="000000"/>
        </w:rPr>
        <w:t xml:space="preserve"> </w:t>
      </w:r>
      <w:r w:rsidR="00B97099" w:rsidRPr="006961F0">
        <w:rPr>
          <w:rFonts w:ascii="Times New Roman" w:hAnsi="Times New Roman"/>
          <w:color w:val="000000"/>
        </w:rPr>
        <w:t xml:space="preserve">Влияние спонтанной магнитострикции на спектр магнитоупругих </w:t>
      </w:r>
      <w:r w:rsidR="00FE29CA" w:rsidRPr="006961F0">
        <w:rPr>
          <w:rFonts w:ascii="Times New Roman" w:hAnsi="Times New Roman"/>
          <w:color w:val="000000"/>
        </w:rPr>
        <w:t xml:space="preserve">волн </w:t>
      </w:r>
      <w:r w:rsidR="00B97099" w:rsidRPr="006961F0">
        <w:rPr>
          <w:rFonts w:ascii="Times New Roman" w:hAnsi="Times New Roman"/>
          <w:color w:val="000000"/>
        </w:rPr>
        <w:t>в одноосных ферромагнетиках с отриц</w:t>
      </w:r>
      <w:r w:rsidR="00BC7940" w:rsidRPr="006961F0">
        <w:rPr>
          <w:rFonts w:ascii="Times New Roman" w:hAnsi="Times New Roman"/>
          <w:color w:val="000000"/>
        </w:rPr>
        <w:t xml:space="preserve">ательной константой анизотропии. </w:t>
      </w:r>
      <w:r w:rsidR="00B97099" w:rsidRPr="006961F0">
        <w:rPr>
          <w:rFonts w:ascii="Times New Roman" w:hAnsi="Times New Roman"/>
          <w:color w:val="000000"/>
        </w:rPr>
        <w:t>Всес. со</w:t>
      </w:r>
      <w:r w:rsidR="006961F0">
        <w:rPr>
          <w:rFonts w:ascii="Times New Roman" w:hAnsi="Times New Roman"/>
          <w:color w:val="000000"/>
        </w:rPr>
        <w:t>вещание по физике ферро- и анти</w:t>
      </w:r>
      <w:r w:rsidR="00B97099" w:rsidRPr="006961F0">
        <w:rPr>
          <w:rFonts w:ascii="Times New Roman" w:hAnsi="Times New Roman"/>
          <w:color w:val="000000"/>
        </w:rPr>
        <w:t>ферромагнетиз</w:t>
      </w:r>
      <w:r w:rsidR="006961F0">
        <w:rPr>
          <w:rFonts w:ascii="Times New Roman" w:hAnsi="Times New Roman"/>
          <w:color w:val="000000"/>
        </w:rPr>
        <w:t>ма. Тезисы докладов. Свердловск.</w:t>
      </w:r>
      <w:r w:rsidR="00B97099" w:rsidRPr="006961F0">
        <w:rPr>
          <w:rFonts w:ascii="Times New Roman" w:hAnsi="Times New Roman"/>
          <w:color w:val="000000"/>
        </w:rPr>
        <w:t xml:space="preserve"> 1965. С.</w:t>
      </w:r>
      <w:r w:rsidR="006961F0">
        <w:rPr>
          <w:rFonts w:ascii="Times New Roman" w:hAnsi="Times New Roman"/>
          <w:color w:val="000000"/>
        </w:rPr>
        <w:t xml:space="preserve"> </w:t>
      </w:r>
      <w:r w:rsidR="00B97099" w:rsidRPr="006961F0">
        <w:rPr>
          <w:rFonts w:ascii="Times New Roman" w:hAnsi="Times New Roman"/>
          <w:color w:val="000000"/>
        </w:rPr>
        <w:t>5.</w:t>
      </w:r>
    </w:p>
    <w:p w:rsidR="006961F0" w:rsidRPr="006961F0" w:rsidRDefault="00B97099" w:rsidP="006961F0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6961F0">
        <w:rPr>
          <w:rFonts w:ascii="Times New Roman" w:hAnsi="Times New Roman"/>
          <w:color w:val="000000"/>
        </w:rPr>
        <w:t xml:space="preserve">В.Г. </w:t>
      </w:r>
      <w:r w:rsidR="006961F0" w:rsidRPr="006961F0">
        <w:rPr>
          <w:rFonts w:ascii="Times New Roman" w:hAnsi="Times New Roman"/>
          <w:color w:val="000000"/>
        </w:rPr>
        <w:t>Шавров</w:t>
      </w:r>
      <w:r w:rsidR="006961F0">
        <w:rPr>
          <w:rFonts w:ascii="Times New Roman" w:hAnsi="Times New Roman"/>
          <w:color w:val="000000"/>
        </w:rPr>
        <w:t>.</w:t>
      </w:r>
      <w:r w:rsidR="006961F0" w:rsidRPr="006961F0">
        <w:rPr>
          <w:rFonts w:ascii="Times New Roman" w:hAnsi="Times New Roman"/>
          <w:color w:val="000000"/>
        </w:rPr>
        <w:t xml:space="preserve"> </w:t>
      </w:r>
      <w:r w:rsidRPr="006961F0">
        <w:rPr>
          <w:rFonts w:ascii="Times New Roman" w:hAnsi="Times New Roman"/>
          <w:color w:val="000000"/>
        </w:rPr>
        <w:t>Влияние магнитоэлектрического эффекта на антиферр</w:t>
      </w:r>
      <w:r w:rsidR="0056276E" w:rsidRPr="006961F0">
        <w:rPr>
          <w:rFonts w:ascii="Times New Roman" w:hAnsi="Times New Roman"/>
          <w:color w:val="000000"/>
        </w:rPr>
        <w:t>омагнитный резонанс</w:t>
      </w:r>
      <w:r w:rsidR="00BC7940" w:rsidRPr="006961F0">
        <w:rPr>
          <w:rFonts w:ascii="Times New Roman" w:hAnsi="Times New Roman"/>
          <w:color w:val="000000"/>
        </w:rPr>
        <w:t xml:space="preserve">. </w:t>
      </w:r>
      <w:r w:rsidR="0056276E" w:rsidRPr="006961F0">
        <w:rPr>
          <w:rFonts w:ascii="Times New Roman" w:hAnsi="Times New Roman"/>
          <w:color w:val="000000"/>
        </w:rPr>
        <w:t xml:space="preserve">12-е Всесоюзное </w:t>
      </w:r>
      <w:r w:rsidRPr="006961F0">
        <w:rPr>
          <w:rFonts w:ascii="Times New Roman" w:hAnsi="Times New Roman"/>
          <w:color w:val="000000"/>
        </w:rPr>
        <w:t>совещание по физике низких температур. Тезисы докладов. Казань</w:t>
      </w:r>
      <w:r w:rsidR="006961F0">
        <w:rPr>
          <w:rFonts w:ascii="Times New Roman" w:hAnsi="Times New Roman"/>
          <w:color w:val="000000"/>
        </w:rPr>
        <w:t>.</w:t>
      </w:r>
      <w:r w:rsidRPr="006961F0">
        <w:rPr>
          <w:rFonts w:ascii="Times New Roman" w:hAnsi="Times New Roman"/>
          <w:color w:val="000000"/>
        </w:rPr>
        <w:t xml:space="preserve"> 1965. С.</w:t>
      </w:r>
      <w:r w:rsidR="00BB3213">
        <w:rPr>
          <w:rFonts w:ascii="Times New Roman" w:hAnsi="Times New Roman"/>
          <w:color w:val="000000"/>
          <w:lang w:val="en-US"/>
        </w:rPr>
        <w:t xml:space="preserve"> </w:t>
      </w:r>
      <w:bookmarkStart w:id="0" w:name="_GoBack"/>
      <w:bookmarkEnd w:id="0"/>
      <w:r w:rsidRPr="006961F0">
        <w:rPr>
          <w:rFonts w:ascii="Times New Roman" w:hAnsi="Times New Roman"/>
          <w:color w:val="000000"/>
        </w:rPr>
        <w:t>10.</w:t>
      </w:r>
    </w:p>
    <w:p w:rsidR="006961F0" w:rsidRPr="006961F0" w:rsidRDefault="006729A9" w:rsidP="006961F0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6961F0">
        <w:rPr>
          <w:rFonts w:ascii="Times New Roman" w:hAnsi="Times New Roman"/>
          <w:color w:val="000000"/>
        </w:rPr>
        <w:t>В</w:t>
      </w:r>
      <w:r w:rsidR="00B97099" w:rsidRPr="006961F0">
        <w:rPr>
          <w:rFonts w:ascii="Times New Roman" w:hAnsi="Times New Roman"/>
          <w:color w:val="000000"/>
        </w:rPr>
        <w:t xml:space="preserve">.Г. </w:t>
      </w:r>
      <w:r w:rsidR="006961F0" w:rsidRPr="006961F0">
        <w:rPr>
          <w:rFonts w:ascii="Times New Roman" w:hAnsi="Times New Roman"/>
          <w:color w:val="000000"/>
        </w:rPr>
        <w:t>Шавров</w:t>
      </w:r>
      <w:r w:rsidR="006961F0" w:rsidRPr="006961F0">
        <w:rPr>
          <w:rFonts w:ascii="Times New Roman" w:hAnsi="Times New Roman"/>
          <w:color w:val="000000"/>
        </w:rPr>
        <w:t xml:space="preserve">. </w:t>
      </w:r>
      <w:r w:rsidR="00B97099" w:rsidRPr="006961F0">
        <w:rPr>
          <w:rFonts w:ascii="Times New Roman" w:hAnsi="Times New Roman"/>
          <w:color w:val="000000"/>
        </w:rPr>
        <w:t>О влиянии электрического поля на резонансну</w:t>
      </w:r>
      <w:r w:rsidR="004B740F" w:rsidRPr="006961F0">
        <w:rPr>
          <w:rFonts w:ascii="Times New Roman" w:hAnsi="Times New Roman"/>
          <w:color w:val="000000"/>
        </w:rPr>
        <w:t xml:space="preserve">ю частоту антиферромагнетиков. </w:t>
      </w:r>
      <w:r w:rsidR="006961F0">
        <w:rPr>
          <w:rFonts w:ascii="Times New Roman" w:hAnsi="Times New Roman"/>
          <w:color w:val="000000"/>
        </w:rPr>
        <w:t>ФТТ. 1965. Т. 7.</w:t>
      </w:r>
      <w:r w:rsidR="00B97099" w:rsidRPr="006961F0">
        <w:rPr>
          <w:rFonts w:ascii="Times New Roman" w:hAnsi="Times New Roman"/>
          <w:color w:val="000000"/>
        </w:rPr>
        <w:t xml:space="preserve"> № </w:t>
      </w:r>
      <w:r w:rsidR="006961F0">
        <w:rPr>
          <w:rFonts w:ascii="Times New Roman" w:hAnsi="Times New Roman"/>
          <w:color w:val="000000"/>
        </w:rPr>
        <w:t>1</w:t>
      </w:r>
      <w:r w:rsidR="00B97099" w:rsidRPr="006961F0">
        <w:rPr>
          <w:rFonts w:ascii="Times New Roman" w:hAnsi="Times New Roman"/>
          <w:color w:val="000000"/>
        </w:rPr>
        <w:t>. С.</w:t>
      </w:r>
      <w:r w:rsidR="006961F0">
        <w:rPr>
          <w:rFonts w:ascii="Times New Roman" w:hAnsi="Times New Roman"/>
          <w:color w:val="000000"/>
        </w:rPr>
        <w:t xml:space="preserve"> </w:t>
      </w:r>
      <w:r w:rsidR="00B97099" w:rsidRPr="006961F0">
        <w:rPr>
          <w:rFonts w:ascii="Times New Roman" w:hAnsi="Times New Roman"/>
          <w:color w:val="000000"/>
        </w:rPr>
        <w:t>328-329.</w:t>
      </w:r>
    </w:p>
    <w:p w:rsidR="00700D3E" w:rsidRPr="00700D3E" w:rsidRDefault="00F10DFF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6961F0">
        <w:rPr>
          <w:rFonts w:ascii="Times New Roman" w:hAnsi="Times New Roman"/>
          <w:color w:val="000000"/>
        </w:rPr>
        <w:lastRenderedPageBreak/>
        <w:t xml:space="preserve">В.Г. </w:t>
      </w:r>
      <w:r w:rsidR="006961F0" w:rsidRPr="006961F0">
        <w:rPr>
          <w:rFonts w:ascii="Times New Roman" w:hAnsi="Times New Roman"/>
          <w:color w:val="000000"/>
        </w:rPr>
        <w:t>Шавров</w:t>
      </w:r>
      <w:r w:rsidR="006961F0">
        <w:rPr>
          <w:rFonts w:ascii="Times New Roman" w:hAnsi="Times New Roman"/>
          <w:color w:val="000000"/>
        </w:rPr>
        <w:t>.</w:t>
      </w:r>
      <w:r w:rsidR="006961F0" w:rsidRPr="006961F0">
        <w:rPr>
          <w:rFonts w:ascii="Times New Roman" w:hAnsi="Times New Roman"/>
          <w:color w:val="000000"/>
        </w:rPr>
        <w:t xml:space="preserve"> </w:t>
      </w:r>
      <w:r w:rsidRPr="006961F0">
        <w:rPr>
          <w:rFonts w:ascii="Times New Roman" w:hAnsi="Times New Roman"/>
          <w:color w:val="000000"/>
        </w:rPr>
        <w:t>О</w:t>
      </w:r>
      <w:r w:rsidR="00682B01" w:rsidRPr="006961F0">
        <w:rPr>
          <w:rFonts w:ascii="Times New Roman" w:hAnsi="Times New Roman"/>
          <w:color w:val="000000"/>
        </w:rPr>
        <w:t xml:space="preserve"> магнитоэлектрическом эффекте. </w:t>
      </w:r>
      <w:r w:rsidR="00B97099" w:rsidRPr="006961F0">
        <w:rPr>
          <w:rFonts w:ascii="Times New Roman" w:hAnsi="Times New Roman"/>
          <w:color w:val="000000"/>
        </w:rPr>
        <w:t>ЖЭТФ</w:t>
      </w:r>
      <w:r w:rsidR="00B97099" w:rsidRPr="006961F0">
        <w:rPr>
          <w:rFonts w:ascii="Times New Roman" w:hAnsi="Times New Roman"/>
          <w:color w:val="000000"/>
          <w:lang w:val="en-US"/>
        </w:rPr>
        <w:t xml:space="preserve">. 1965. </w:t>
      </w:r>
      <w:r w:rsidR="00B97099" w:rsidRPr="006961F0">
        <w:rPr>
          <w:rFonts w:ascii="Times New Roman" w:hAnsi="Times New Roman"/>
          <w:color w:val="000000"/>
        </w:rPr>
        <w:t>Т</w:t>
      </w:r>
      <w:r w:rsidR="00B97099" w:rsidRPr="006961F0">
        <w:rPr>
          <w:rFonts w:ascii="Times New Roman" w:hAnsi="Times New Roman"/>
          <w:color w:val="000000"/>
          <w:lang w:val="en-US"/>
        </w:rPr>
        <w:t>.</w:t>
      </w:r>
      <w:r w:rsidR="006961F0">
        <w:rPr>
          <w:rFonts w:ascii="Times New Roman" w:hAnsi="Times New Roman"/>
          <w:color w:val="000000"/>
        </w:rPr>
        <w:t xml:space="preserve"> </w:t>
      </w:r>
      <w:r w:rsidR="00B97099" w:rsidRPr="006961F0">
        <w:rPr>
          <w:rFonts w:ascii="Times New Roman" w:hAnsi="Times New Roman"/>
          <w:color w:val="000000"/>
          <w:lang w:val="en-US"/>
        </w:rPr>
        <w:t>43</w:t>
      </w:r>
      <w:r w:rsidR="006961F0">
        <w:rPr>
          <w:rFonts w:ascii="Times New Roman" w:hAnsi="Times New Roman"/>
          <w:color w:val="000000"/>
        </w:rPr>
        <w:t>.</w:t>
      </w:r>
      <w:r w:rsidR="00B97099" w:rsidRPr="006961F0">
        <w:rPr>
          <w:rFonts w:ascii="Times New Roman" w:hAnsi="Times New Roman"/>
          <w:color w:val="000000"/>
          <w:lang w:val="en-US"/>
        </w:rPr>
        <w:t xml:space="preserve"> №</w:t>
      </w:r>
      <w:r w:rsidR="006961F0">
        <w:rPr>
          <w:rFonts w:ascii="Times New Roman" w:hAnsi="Times New Roman"/>
          <w:color w:val="000000"/>
        </w:rPr>
        <w:t xml:space="preserve"> </w:t>
      </w:r>
      <w:r w:rsidR="00B97099" w:rsidRPr="006961F0">
        <w:rPr>
          <w:rFonts w:ascii="Times New Roman" w:hAnsi="Times New Roman"/>
          <w:color w:val="000000"/>
          <w:lang w:val="en-US"/>
        </w:rPr>
        <w:t xml:space="preserve">5. </w:t>
      </w:r>
      <w:r w:rsidR="00B97099" w:rsidRPr="006961F0">
        <w:rPr>
          <w:rFonts w:ascii="Times New Roman" w:hAnsi="Times New Roman"/>
          <w:color w:val="000000"/>
        </w:rPr>
        <w:t>С</w:t>
      </w:r>
      <w:r w:rsidR="00B97099" w:rsidRPr="006961F0">
        <w:rPr>
          <w:rFonts w:ascii="Times New Roman" w:hAnsi="Times New Roman"/>
          <w:color w:val="000000"/>
          <w:lang w:val="en-US"/>
        </w:rPr>
        <w:t>. 1419-1426.</w:t>
      </w:r>
    </w:p>
    <w:p w:rsidR="00700D3E" w:rsidRPr="00700D3E" w:rsidRDefault="00AB6DF7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  <w:lang w:val="en-US"/>
        </w:rPr>
        <w:t>S. Iida, A. Tasaki. Magnetoelastic coupling in parasitic ferromagnet Fe203 Proc. of Intern. Conference on Magnetism. Nottingham. 1964. Р. 583-588.</w:t>
      </w:r>
    </w:p>
    <w:p w:rsidR="00700D3E" w:rsidRPr="00700D3E" w:rsidRDefault="00AB6DF7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  <w:lang w:val="en-US"/>
        </w:rPr>
        <w:t>K. Mizushima, S. Iida. Effective in-plane anisotropy field in Fe2O3. J. Phys. Soc. Japan. 1966. V.21. № 8. P.1521-1526.</w:t>
      </w:r>
    </w:p>
    <w:p w:rsidR="00700D3E" w:rsidRPr="00700D3E" w:rsidRDefault="00B23245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</w:rPr>
        <w:t xml:space="preserve">Г.В. </w:t>
      </w:r>
      <w:r w:rsidR="006961F0" w:rsidRPr="00700D3E">
        <w:rPr>
          <w:rFonts w:ascii="Times New Roman" w:hAnsi="Times New Roman"/>
          <w:color w:val="000000"/>
        </w:rPr>
        <w:t>Курдюмов</w:t>
      </w:r>
      <w:r w:rsidR="006961F0" w:rsidRPr="00700D3E">
        <w:rPr>
          <w:rFonts w:ascii="Times New Roman" w:hAnsi="Times New Roman"/>
          <w:color w:val="000000"/>
        </w:rPr>
        <w:t xml:space="preserve">. </w:t>
      </w:r>
      <w:r w:rsidRPr="00700D3E">
        <w:rPr>
          <w:rFonts w:ascii="Times New Roman" w:hAnsi="Times New Roman"/>
          <w:color w:val="000000"/>
        </w:rPr>
        <w:t>Бездиффузионные (мартенситные) превращения в сплавах. ЖТФ</w:t>
      </w:r>
      <w:r w:rsidR="00A36AED" w:rsidRPr="00700D3E">
        <w:rPr>
          <w:rFonts w:ascii="Times New Roman" w:hAnsi="Times New Roman"/>
          <w:color w:val="000000"/>
        </w:rPr>
        <w:t>.</w:t>
      </w:r>
      <w:r w:rsidRPr="00700D3E">
        <w:rPr>
          <w:rFonts w:ascii="Times New Roman" w:hAnsi="Times New Roman"/>
          <w:color w:val="000000"/>
        </w:rPr>
        <w:t xml:space="preserve"> 1948. Т. 18. №. 8. С. 999</w:t>
      </w:r>
      <w:r w:rsidR="00A36AED" w:rsidRPr="00700D3E">
        <w:rPr>
          <w:rFonts w:ascii="Times New Roman" w:hAnsi="Times New Roman"/>
          <w:color w:val="000000"/>
        </w:rPr>
        <w:t>-</w:t>
      </w:r>
      <w:r w:rsidRPr="00700D3E">
        <w:rPr>
          <w:rFonts w:ascii="Times New Roman" w:hAnsi="Times New Roman"/>
          <w:color w:val="000000"/>
        </w:rPr>
        <w:t>1025.</w:t>
      </w:r>
    </w:p>
    <w:p w:rsidR="00700D3E" w:rsidRPr="00700D3E" w:rsidRDefault="00A36AED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</w:rPr>
        <w:t>Г.В.</w:t>
      </w:r>
      <w:r w:rsidR="006961F0" w:rsidRPr="00700D3E">
        <w:rPr>
          <w:rFonts w:ascii="Times New Roman" w:hAnsi="Times New Roman"/>
          <w:color w:val="000000"/>
        </w:rPr>
        <w:t xml:space="preserve"> </w:t>
      </w:r>
      <w:r w:rsidR="006961F0" w:rsidRPr="00700D3E">
        <w:rPr>
          <w:rFonts w:ascii="Times New Roman" w:hAnsi="Times New Roman"/>
          <w:color w:val="000000"/>
        </w:rPr>
        <w:t>Курдюмов</w:t>
      </w:r>
      <w:r w:rsidRPr="00700D3E">
        <w:rPr>
          <w:rFonts w:ascii="Times New Roman" w:hAnsi="Times New Roman"/>
          <w:color w:val="000000"/>
        </w:rPr>
        <w:t>, Л.</w:t>
      </w:r>
      <w:r w:rsidR="008379E4" w:rsidRPr="00700D3E">
        <w:rPr>
          <w:rFonts w:ascii="Times New Roman" w:hAnsi="Times New Roman"/>
          <w:color w:val="000000"/>
        </w:rPr>
        <w:t xml:space="preserve">Г. </w:t>
      </w:r>
      <w:r w:rsidR="006961F0" w:rsidRPr="00700D3E">
        <w:rPr>
          <w:rFonts w:ascii="Times New Roman" w:hAnsi="Times New Roman"/>
          <w:color w:val="000000"/>
        </w:rPr>
        <w:t>Хандрос</w:t>
      </w:r>
      <w:r w:rsidR="006961F0" w:rsidRPr="00700D3E">
        <w:rPr>
          <w:rFonts w:ascii="Times New Roman" w:hAnsi="Times New Roman"/>
          <w:color w:val="000000"/>
        </w:rPr>
        <w:t xml:space="preserve">. </w:t>
      </w:r>
      <w:r w:rsidR="008379E4" w:rsidRPr="00700D3E">
        <w:rPr>
          <w:rFonts w:ascii="Times New Roman" w:hAnsi="Times New Roman"/>
          <w:color w:val="000000"/>
        </w:rPr>
        <w:t>О термоупругом равновесии при мартенситных превращениях</w:t>
      </w:r>
      <w:r w:rsidR="00A15094" w:rsidRPr="00700D3E">
        <w:rPr>
          <w:rFonts w:ascii="Times New Roman" w:hAnsi="Times New Roman"/>
          <w:color w:val="000000"/>
        </w:rPr>
        <w:t xml:space="preserve">. </w:t>
      </w:r>
      <w:r w:rsidR="008379E4" w:rsidRPr="00700D3E">
        <w:rPr>
          <w:rFonts w:ascii="Times New Roman" w:hAnsi="Times New Roman"/>
          <w:color w:val="000000"/>
        </w:rPr>
        <w:t>ДАН СССР. 1949. Т. 66. №. 2. С. 211-214.</w:t>
      </w:r>
    </w:p>
    <w:p w:rsidR="00700D3E" w:rsidRPr="00700D3E" w:rsidRDefault="00A36AED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</w:rPr>
        <w:t>В.Г.</w:t>
      </w:r>
      <w:r w:rsidR="006961F0" w:rsidRPr="00700D3E">
        <w:rPr>
          <w:rFonts w:ascii="Times New Roman" w:hAnsi="Times New Roman"/>
          <w:color w:val="000000"/>
        </w:rPr>
        <w:t xml:space="preserve"> </w:t>
      </w:r>
      <w:r w:rsidR="006961F0" w:rsidRPr="00700D3E">
        <w:rPr>
          <w:rFonts w:ascii="Times New Roman" w:hAnsi="Times New Roman"/>
          <w:color w:val="000000"/>
        </w:rPr>
        <w:t>Пушин</w:t>
      </w:r>
      <w:r w:rsidR="00F00306" w:rsidRPr="00700D3E">
        <w:rPr>
          <w:rFonts w:ascii="Times New Roman" w:hAnsi="Times New Roman"/>
          <w:color w:val="000000"/>
        </w:rPr>
        <w:t xml:space="preserve">, </w:t>
      </w:r>
      <w:r w:rsidRPr="00700D3E">
        <w:rPr>
          <w:rFonts w:ascii="Times New Roman" w:hAnsi="Times New Roman"/>
          <w:color w:val="000000"/>
        </w:rPr>
        <w:t>В.В.</w:t>
      </w:r>
      <w:r w:rsidR="006961F0" w:rsidRPr="00700D3E">
        <w:rPr>
          <w:rFonts w:ascii="Times New Roman" w:hAnsi="Times New Roman"/>
          <w:color w:val="000000"/>
        </w:rPr>
        <w:t xml:space="preserve"> </w:t>
      </w:r>
      <w:r w:rsidR="006961F0" w:rsidRPr="00700D3E">
        <w:rPr>
          <w:rFonts w:ascii="Times New Roman" w:hAnsi="Times New Roman"/>
          <w:color w:val="000000"/>
        </w:rPr>
        <w:t>Кондратьев</w:t>
      </w:r>
      <w:r w:rsidR="00F00306" w:rsidRPr="00700D3E">
        <w:rPr>
          <w:rFonts w:ascii="Times New Roman" w:hAnsi="Times New Roman"/>
          <w:color w:val="000000"/>
        </w:rPr>
        <w:t xml:space="preserve">, </w:t>
      </w:r>
      <w:r w:rsidRPr="00700D3E">
        <w:rPr>
          <w:rFonts w:ascii="Times New Roman" w:hAnsi="Times New Roman"/>
          <w:color w:val="000000"/>
        </w:rPr>
        <w:t>В.Н.</w:t>
      </w:r>
      <w:r w:rsidR="006961F0" w:rsidRPr="00700D3E">
        <w:rPr>
          <w:rFonts w:ascii="Times New Roman" w:hAnsi="Times New Roman"/>
          <w:color w:val="000000"/>
        </w:rPr>
        <w:t xml:space="preserve"> </w:t>
      </w:r>
      <w:r w:rsidR="006961F0" w:rsidRPr="00700D3E">
        <w:rPr>
          <w:rFonts w:ascii="Times New Roman" w:hAnsi="Times New Roman"/>
          <w:color w:val="000000"/>
        </w:rPr>
        <w:t>Хачин</w:t>
      </w:r>
      <w:r w:rsidR="00F00306" w:rsidRPr="00700D3E">
        <w:rPr>
          <w:rFonts w:ascii="Times New Roman" w:hAnsi="Times New Roman"/>
          <w:color w:val="000000"/>
        </w:rPr>
        <w:t xml:space="preserve">. Предпереходные явления и мартенситные превращения. Екатеринбург: </w:t>
      </w:r>
      <w:r w:rsidR="006961F0" w:rsidRPr="00700D3E">
        <w:rPr>
          <w:rFonts w:ascii="Times New Roman" w:hAnsi="Times New Roman"/>
          <w:color w:val="000000"/>
        </w:rPr>
        <w:t xml:space="preserve">Изд-во </w:t>
      </w:r>
      <w:r w:rsidR="00F00306" w:rsidRPr="00700D3E">
        <w:rPr>
          <w:rFonts w:ascii="Times New Roman" w:hAnsi="Times New Roman"/>
          <w:color w:val="000000"/>
        </w:rPr>
        <w:t>УрО РАН, 1998. 368 с.</w:t>
      </w:r>
      <w:r w:rsidRPr="00700D3E">
        <w:rPr>
          <w:rFonts w:ascii="Times New Roman" w:hAnsi="Times New Roman"/>
          <w:color w:val="000000"/>
        </w:rPr>
        <w:t xml:space="preserve"> </w:t>
      </w:r>
    </w:p>
    <w:p w:rsidR="00700D3E" w:rsidRPr="00700D3E" w:rsidRDefault="00A36AED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</w:rPr>
        <w:t>В.А.</w:t>
      </w:r>
      <w:r w:rsidR="00A60F6D" w:rsidRPr="00700D3E">
        <w:rPr>
          <w:rFonts w:ascii="Times New Roman" w:hAnsi="Times New Roman"/>
          <w:color w:val="000000"/>
        </w:rPr>
        <w:t xml:space="preserve"> </w:t>
      </w:r>
      <w:r w:rsidR="00A60F6D" w:rsidRPr="00700D3E">
        <w:rPr>
          <w:rFonts w:ascii="Times New Roman" w:hAnsi="Times New Roman"/>
          <w:color w:val="000000"/>
        </w:rPr>
        <w:t>Лихачев</w:t>
      </w:r>
      <w:r w:rsidRPr="00700D3E">
        <w:rPr>
          <w:rFonts w:ascii="Times New Roman" w:hAnsi="Times New Roman"/>
          <w:color w:val="000000"/>
        </w:rPr>
        <w:t>, С.Л.</w:t>
      </w:r>
      <w:r w:rsidR="00A60F6D" w:rsidRPr="00700D3E">
        <w:rPr>
          <w:rFonts w:ascii="Times New Roman" w:hAnsi="Times New Roman"/>
          <w:color w:val="000000"/>
        </w:rPr>
        <w:t xml:space="preserve"> </w:t>
      </w:r>
      <w:r w:rsidR="00A60F6D" w:rsidRPr="00700D3E">
        <w:rPr>
          <w:rFonts w:ascii="Times New Roman" w:hAnsi="Times New Roman"/>
          <w:color w:val="000000"/>
        </w:rPr>
        <w:t>Кузьмин</w:t>
      </w:r>
      <w:r w:rsidRPr="00700D3E">
        <w:rPr>
          <w:rFonts w:ascii="Times New Roman" w:hAnsi="Times New Roman"/>
          <w:color w:val="000000"/>
        </w:rPr>
        <w:t>, З.</w:t>
      </w:r>
      <w:r w:rsidR="00071DCC" w:rsidRPr="00700D3E">
        <w:rPr>
          <w:rFonts w:ascii="Times New Roman" w:hAnsi="Times New Roman"/>
          <w:color w:val="000000"/>
        </w:rPr>
        <w:t xml:space="preserve">П. </w:t>
      </w:r>
      <w:r w:rsidR="00A60F6D" w:rsidRPr="00700D3E">
        <w:rPr>
          <w:rFonts w:ascii="Times New Roman" w:hAnsi="Times New Roman"/>
          <w:color w:val="000000"/>
        </w:rPr>
        <w:t>Каменцева</w:t>
      </w:r>
      <w:r w:rsidR="00A60F6D" w:rsidRPr="00700D3E">
        <w:rPr>
          <w:rFonts w:ascii="Times New Roman" w:hAnsi="Times New Roman"/>
          <w:color w:val="000000"/>
        </w:rPr>
        <w:t xml:space="preserve">. </w:t>
      </w:r>
      <w:r w:rsidR="00071DCC" w:rsidRPr="00700D3E">
        <w:rPr>
          <w:rFonts w:ascii="Times New Roman" w:hAnsi="Times New Roman"/>
          <w:color w:val="000000"/>
        </w:rPr>
        <w:t xml:space="preserve">Эффект памяти формы. </w:t>
      </w:r>
      <w:r w:rsidR="00A60F6D" w:rsidRPr="00700D3E">
        <w:rPr>
          <w:rFonts w:ascii="Times New Roman" w:hAnsi="Times New Roman"/>
          <w:color w:val="000000"/>
        </w:rPr>
        <w:t>Л.: Изд-во ЛГУ, 1987. 218 с.</w:t>
      </w:r>
    </w:p>
    <w:p w:rsidR="00700D3E" w:rsidRPr="00700D3E" w:rsidRDefault="005F3219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</w:rPr>
        <w:t>И.Е.</w:t>
      </w:r>
      <w:r w:rsidR="00C70FDD" w:rsidRPr="00700D3E">
        <w:rPr>
          <w:rFonts w:ascii="Times New Roman" w:hAnsi="Times New Roman"/>
          <w:color w:val="000000"/>
        </w:rPr>
        <w:t xml:space="preserve"> </w:t>
      </w:r>
      <w:r w:rsidR="00C70FDD" w:rsidRPr="00700D3E">
        <w:rPr>
          <w:rFonts w:ascii="Times New Roman" w:hAnsi="Times New Roman"/>
          <w:color w:val="000000"/>
        </w:rPr>
        <w:t>Дикшгейн</w:t>
      </w:r>
      <w:r w:rsidRPr="00700D3E">
        <w:rPr>
          <w:rFonts w:ascii="Times New Roman" w:hAnsi="Times New Roman"/>
          <w:color w:val="000000"/>
        </w:rPr>
        <w:t>, Д.И.</w:t>
      </w:r>
      <w:r w:rsidR="00C70FDD" w:rsidRPr="00700D3E">
        <w:rPr>
          <w:rFonts w:ascii="Times New Roman" w:hAnsi="Times New Roman"/>
          <w:color w:val="000000"/>
        </w:rPr>
        <w:t xml:space="preserve"> </w:t>
      </w:r>
      <w:r w:rsidR="00C70FDD" w:rsidRPr="00700D3E">
        <w:rPr>
          <w:rFonts w:ascii="Times New Roman" w:hAnsi="Times New Roman"/>
          <w:color w:val="000000"/>
        </w:rPr>
        <w:t>Ермаков</w:t>
      </w:r>
      <w:r w:rsidRPr="00700D3E">
        <w:rPr>
          <w:rFonts w:ascii="Times New Roman" w:hAnsi="Times New Roman"/>
          <w:color w:val="000000"/>
        </w:rPr>
        <w:t xml:space="preserve">, </w:t>
      </w:r>
      <w:r w:rsidR="00542462" w:rsidRPr="00700D3E">
        <w:rPr>
          <w:rFonts w:ascii="Times New Roman" w:hAnsi="Times New Roman"/>
          <w:color w:val="000000"/>
        </w:rPr>
        <w:t>В.В.</w:t>
      </w:r>
      <w:r w:rsidR="00C70FDD" w:rsidRPr="00700D3E">
        <w:rPr>
          <w:rFonts w:ascii="Times New Roman" w:hAnsi="Times New Roman"/>
          <w:color w:val="000000"/>
        </w:rPr>
        <w:t xml:space="preserve"> </w:t>
      </w:r>
      <w:r w:rsidR="00C70FDD" w:rsidRPr="00700D3E">
        <w:rPr>
          <w:rFonts w:ascii="Times New Roman" w:hAnsi="Times New Roman"/>
          <w:color w:val="000000"/>
        </w:rPr>
        <w:t>Коледов</w:t>
      </w:r>
      <w:r w:rsidR="00542462" w:rsidRPr="00700D3E">
        <w:rPr>
          <w:rFonts w:ascii="Times New Roman" w:hAnsi="Times New Roman"/>
          <w:color w:val="000000"/>
        </w:rPr>
        <w:t xml:space="preserve">, </w:t>
      </w:r>
      <w:r w:rsidR="00A202E6" w:rsidRPr="00700D3E">
        <w:rPr>
          <w:rFonts w:ascii="Times New Roman" w:hAnsi="Times New Roman"/>
          <w:color w:val="000000"/>
        </w:rPr>
        <w:t>Л.В.</w:t>
      </w:r>
      <w:r w:rsidR="00C70FDD" w:rsidRPr="00700D3E">
        <w:rPr>
          <w:rFonts w:ascii="Times New Roman" w:hAnsi="Times New Roman"/>
          <w:color w:val="000000"/>
        </w:rPr>
        <w:t xml:space="preserve"> </w:t>
      </w:r>
      <w:r w:rsidR="00C70FDD" w:rsidRPr="00700D3E">
        <w:rPr>
          <w:rFonts w:ascii="Times New Roman" w:hAnsi="Times New Roman"/>
          <w:color w:val="000000"/>
        </w:rPr>
        <w:t>Коледов</w:t>
      </w:r>
      <w:r w:rsidR="00A202E6" w:rsidRPr="00700D3E">
        <w:rPr>
          <w:rFonts w:ascii="Times New Roman" w:hAnsi="Times New Roman"/>
          <w:color w:val="000000"/>
        </w:rPr>
        <w:t>, Т.</w:t>
      </w:r>
      <w:r w:rsidR="00C70FDD" w:rsidRPr="00700D3E">
        <w:rPr>
          <w:rFonts w:ascii="Times New Roman" w:hAnsi="Times New Roman"/>
          <w:color w:val="000000"/>
        </w:rPr>
        <w:t xml:space="preserve"> </w:t>
      </w:r>
      <w:r w:rsidR="00C70FDD" w:rsidRPr="00700D3E">
        <w:rPr>
          <w:rFonts w:ascii="Times New Roman" w:hAnsi="Times New Roman"/>
          <w:color w:val="000000"/>
        </w:rPr>
        <w:t>Такаги</w:t>
      </w:r>
      <w:r w:rsidR="00A202E6" w:rsidRPr="00700D3E">
        <w:rPr>
          <w:rFonts w:ascii="Times New Roman" w:hAnsi="Times New Roman"/>
          <w:color w:val="000000"/>
        </w:rPr>
        <w:t>, А.А.</w:t>
      </w:r>
      <w:r w:rsidR="00C70FDD" w:rsidRPr="00700D3E">
        <w:rPr>
          <w:rFonts w:ascii="Times New Roman" w:hAnsi="Times New Roman"/>
          <w:color w:val="000000"/>
        </w:rPr>
        <w:t xml:space="preserve"> </w:t>
      </w:r>
      <w:r w:rsidR="00C70FDD" w:rsidRPr="00700D3E">
        <w:rPr>
          <w:rFonts w:ascii="Times New Roman" w:hAnsi="Times New Roman"/>
          <w:color w:val="000000"/>
        </w:rPr>
        <w:t>Тулайкова</w:t>
      </w:r>
      <w:r w:rsidR="00A202E6" w:rsidRPr="00700D3E">
        <w:rPr>
          <w:rFonts w:ascii="Times New Roman" w:hAnsi="Times New Roman"/>
          <w:color w:val="000000"/>
        </w:rPr>
        <w:t xml:space="preserve">, В.Г. </w:t>
      </w:r>
      <w:r w:rsidR="00C70FDD" w:rsidRPr="00700D3E">
        <w:rPr>
          <w:rFonts w:ascii="Times New Roman" w:hAnsi="Times New Roman"/>
          <w:color w:val="000000"/>
        </w:rPr>
        <w:t>Шавров</w:t>
      </w:r>
      <w:r w:rsidR="00C70FDD" w:rsidRPr="00700D3E">
        <w:rPr>
          <w:rFonts w:ascii="Times New Roman" w:hAnsi="Times New Roman"/>
          <w:color w:val="000000"/>
          <w:lang w:val="en-US"/>
        </w:rPr>
        <w:t>.</w:t>
      </w:r>
      <w:r w:rsidR="00C70FDD" w:rsidRPr="00700D3E">
        <w:rPr>
          <w:rFonts w:ascii="Times New Roman" w:hAnsi="Times New Roman"/>
          <w:color w:val="000000"/>
        </w:rPr>
        <w:t xml:space="preserve"> </w:t>
      </w:r>
      <w:r w:rsidR="00A202E6" w:rsidRPr="00700D3E">
        <w:rPr>
          <w:rFonts w:ascii="Times New Roman" w:hAnsi="Times New Roman"/>
          <w:color w:val="000000"/>
        </w:rPr>
        <w:t xml:space="preserve">Обратимый структурный фазовый переход в сплавах </w:t>
      </w:r>
      <w:r w:rsidR="00A202E6" w:rsidRPr="00700D3E">
        <w:rPr>
          <w:rFonts w:ascii="Times New Roman" w:hAnsi="Times New Roman"/>
          <w:color w:val="000000"/>
          <w:lang w:val="en-US"/>
        </w:rPr>
        <w:t>Ni</w:t>
      </w:r>
      <w:r w:rsidR="00A202E6" w:rsidRPr="00700D3E">
        <w:rPr>
          <w:rFonts w:ascii="Times New Roman" w:hAnsi="Times New Roman"/>
          <w:color w:val="000000"/>
        </w:rPr>
        <w:t>-</w:t>
      </w:r>
      <w:r w:rsidR="00A202E6" w:rsidRPr="00700D3E">
        <w:rPr>
          <w:rFonts w:ascii="Times New Roman" w:hAnsi="Times New Roman"/>
          <w:color w:val="000000"/>
          <w:lang w:val="en-US"/>
        </w:rPr>
        <w:t>Mn</w:t>
      </w:r>
      <w:r w:rsidR="00A202E6" w:rsidRPr="00700D3E">
        <w:rPr>
          <w:rFonts w:ascii="Times New Roman" w:hAnsi="Times New Roman"/>
          <w:color w:val="000000"/>
        </w:rPr>
        <w:t>-</w:t>
      </w:r>
      <w:r w:rsidR="00A202E6" w:rsidRPr="00700D3E">
        <w:rPr>
          <w:rFonts w:ascii="Times New Roman" w:hAnsi="Times New Roman"/>
          <w:color w:val="000000"/>
          <w:lang w:val="en-US"/>
        </w:rPr>
        <w:t>Ga</w:t>
      </w:r>
      <w:r w:rsidR="00A202E6" w:rsidRPr="00700D3E">
        <w:rPr>
          <w:rFonts w:ascii="Times New Roman" w:hAnsi="Times New Roman"/>
          <w:color w:val="000000"/>
        </w:rPr>
        <w:t xml:space="preserve"> в магнитном поле. Письма</w:t>
      </w:r>
      <w:r w:rsidR="00A202E6" w:rsidRPr="00700D3E">
        <w:rPr>
          <w:rFonts w:ascii="Times New Roman" w:hAnsi="Times New Roman"/>
          <w:color w:val="000000"/>
          <w:lang w:val="en-US"/>
        </w:rPr>
        <w:t xml:space="preserve"> </w:t>
      </w:r>
      <w:r w:rsidR="00A202E6" w:rsidRPr="00700D3E">
        <w:rPr>
          <w:rFonts w:ascii="Times New Roman" w:hAnsi="Times New Roman"/>
          <w:color w:val="000000"/>
        </w:rPr>
        <w:t>в</w:t>
      </w:r>
      <w:r w:rsidR="00A202E6" w:rsidRPr="00700D3E">
        <w:rPr>
          <w:rFonts w:ascii="Times New Roman" w:hAnsi="Times New Roman"/>
          <w:color w:val="000000"/>
          <w:lang w:val="en-US"/>
        </w:rPr>
        <w:t xml:space="preserve"> </w:t>
      </w:r>
      <w:r w:rsidR="00A202E6" w:rsidRPr="00700D3E">
        <w:rPr>
          <w:rFonts w:ascii="Times New Roman" w:hAnsi="Times New Roman"/>
          <w:color w:val="000000"/>
        </w:rPr>
        <w:t>ЖЭТФ</w:t>
      </w:r>
      <w:r w:rsidR="00A202E6" w:rsidRPr="00700D3E">
        <w:rPr>
          <w:rFonts w:ascii="Times New Roman" w:hAnsi="Times New Roman"/>
          <w:color w:val="000000"/>
          <w:lang w:val="en-US"/>
        </w:rPr>
        <w:t xml:space="preserve">. </w:t>
      </w:r>
      <w:r w:rsidR="00DB2D95" w:rsidRPr="00700D3E">
        <w:rPr>
          <w:rFonts w:ascii="Times New Roman" w:hAnsi="Times New Roman"/>
          <w:color w:val="000000"/>
          <w:lang w:val="en-US"/>
        </w:rPr>
        <w:t xml:space="preserve">2000. </w:t>
      </w:r>
      <w:r w:rsidR="00A202E6" w:rsidRPr="00700D3E">
        <w:rPr>
          <w:rFonts w:ascii="Times New Roman" w:hAnsi="Times New Roman"/>
          <w:color w:val="000000"/>
        </w:rPr>
        <w:t>Т</w:t>
      </w:r>
      <w:r w:rsidR="00A202E6" w:rsidRPr="00700D3E">
        <w:rPr>
          <w:rFonts w:ascii="Times New Roman" w:hAnsi="Times New Roman"/>
          <w:color w:val="000000"/>
          <w:lang w:val="en-US"/>
        </w:rPr>
        <w:t>. 72</w:t>
      </w:r>
      <w:r w:rsidR="00DB2D95" w:rsidRPr="00700D3E">
        <w:rPr>
          <w:rFonts w:ascii="Times New Roman" w:hAnsi="Times New Roman"/>
          <w:color w:val="000000"/>
          <w:lang w:val="en-US"/>
        </w:rPr>
        <w:t>.</w:t>
      </w:r>
      <w:r w:rsidR="00A202E6" w:rsidRPr="00700D3E">
        <w:rPr>
          <w:rFonts w:ascii="Times New Roman" w:hAnsi="Times New Roman"/>
          <w:color w:val="000000"/>
          <w:lang w:val="en-US"/>
        </w:rPr>
        <w:t xml:space="preserve"> </w:t>
      </w:r>
      <w:r w:rsidR="00DB2D95" w:rsidRPr="00700D3E">
        <w:rPr>
          <w:rFonts w:ascii="Times New Roman" w:hAnsi="Times New Roman"/>
          <w:color w:val="000000"/>
          <w:lang w:val="en-US"/>
        </w:rPr>
        <w:t xml:space="preserve">№ 7. </w:t>
      </w:r>
      <w:r w:rsidR="00DB2D95" w:rsidRPr="00700D3E">
        <w:rPr>
          <w:rFonts w:ascii="Times New Roman" w:hAnsi="Times New Roman"/>
          <w:color w:val="000000"/>
        </w:rPr>
        <w:t>С</w:t>
      </w:r>
      <w:r w:rsidR="00DB2D95" w:rsidRPr="00700D3E">
        <w:rPr>
          <w:rFonts w:ascii="Times New Roman" w:hAnsi="Times New Roman"/>
          <w:color w:val="000000"/>
          <w:lang w:val="en-US"/>
        </w:rPr>
        <w:t>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  <w:r w:rsidR="00DB2D95" w:rsidRPr="00700D3E">
        <w:rPr>
          <w:rFonts w:ascii="Times New Roman" w:hAnsi="Times New Roman"/>
          <w:color w:val="000000"/>
          <w:lang w:val="en-US"/>
        </w:rPr>
        <w:t>536-541</w:t>
      </w:r>
      <w:r w:rsidR="00A202E6" w:rsidRPr="00700D3E">
        <w:rPr>
          <w:rFonts w:ascii="Times New Roman" w:hAnsi="Times New Roman"/>
          <w:color w:val="000000"/>
          <w:lang w:val="en-US"/>
        </w:rPr>
        <w:t>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</w:p>
    <w:p w:rsidR="00700D3E" w:rsidRPr="00700D3E" w:rsidRDefault="009876D0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  <w:lang w:val="en-US"/>
        </w:rPr>
        <w:t>A.A.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  <w:r w:rsidR="00C70FDD" w:rsidRPr="00700D3E">
        <w:rPr>
          <w:rFonts w:ascii="Times New Roman" w:hAnsi="Times New Roman"/>
          <w:color w:val="000000"/>
          <w:lang w:val="en-US"/>
        </w:rPr>
        <w:t>Cherechukin</w:t>
      </w:r>
      <w:r w:rsidRPr="00700D3E">
        <w:rPr>
          <w:rFonts w:ascii="Times New Roman" w:hAnsi="Times New Roman"/>
          <w:color w:val="000000"/>
          <w:lang w:val="en-US"/>
        </w:rPr>
        <w:t>, I.E.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  <w:r w:rsidR="00C70FDD" w:rsidRPr="00700D3E">
        <w:rPr>
          <w:rFonts w:ascii="Times New Roman" w:hAnsi="Times New Roman"/>
          <w:color w:val="000000"/>
          <w:lang w:val="en-US"/>
        </w:rPr>
        <w:t>Dikshtein</w:t>
      </w:r>
      <w:r w:rsidRPr="00700D3E">
        <w:rPr>
          <w:rFonts w:ascii="Times New Roman" w:hAnsi="Times New Roman"/>
          <w:color w:val="000000"/>
          <w:lang w:val="en-US"/>
        </w:rPr>
        <w:t>, D.I.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  <w:r w:rsidR="00C70FDD" w:rsidRPr="00700D3E">
        <w:rPr>
          <w:rFonts w:ascii="Times New Roman" w:hAnsi="Times New Roman"/>
          <w:color w:val="000000"/>
          <w:lang w:val="en-US"/>
        </w:rPr>
        <w:t>Ermakov</w:t>
      </w:r>
      <w:r w:rsidRPr="00700D3E">
        <w:rPr>
          <w:rFonts w:ascii="Times New Roman" w:hAnsi="Times New Roman"/>
          <w:color w:val="000000"/>
          <w:lang w:val="en-US"/>
        </w:rPr>
        <w:t>, A</w:t>
      </w:r>
      <w:r w:rsidR="00C70FDD" w:rsidRPr="00700D3E">
        <w:rPr>
          <w:rFonts w:ascii="Times New Roman" w:hAnsi="Times New Roman"/>
          <w:color w:val="000000"/>
          <w:lang w:val="en-US"/>
        </w:rPr>
        <w:t>.</w:t>
      </w:r>
      <w:r w:rsidRPr="00700D3E">
        <w:rPr>
          <w:rFonts w:ascii="Times New Roman" w:hAnsi="Times New Roman"/>
          <w:color w:val="000000"/>
          <w:lang w:val="en-US"/>
        </w:rPr>
        <w:t>V.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  <w:r w:rsidR="00C70FDD" w:rsidRPr="00700D3E">
        <w:rPr>
          <w:rFonts w:ascii="Times New Roman" w:hAnsi="Times New Roman"/>
          <w:color w:val="000000"/>
          <w:lang w:val="en-US"/>
        </w:rPr>
        <w:t>Glebov</w:t>
      </w:r>
      <w:r w:rsidRPr="00700D3E">
        <w:rPr>
          <w:rFonts w:ascii="Times New Roman" w:hAnsi="Times New Roman"/>
          <w:color w:val="000000"/>
          <w:lang w:val="en-US"/>
        </w:rPr>
        <w:t xml:space="preserve">, </w:t>
      </w:r>
      <w:r w:rsidR="00682B01" w:rsidRPr="00700D3E">
        <w:rPr>
          <w:rFonts w:ascii="Times New Roman" w:hAnsi="Times New Roman"/>
          <w:color w:val="000000"/>
          <w:lang w:val="en-US"/>
        </w:rPr>
        <w:t>V.V.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  <w:r w:rsidR="00C70FDD" w:rsidRPr="00700D3E">
        <w:rPr>
          <w:rFonts w:ascii="Times New Roman" w:hAnsi="Times New Roman"/>
          <w:color w:val="000000"/>
          <w:lang w:val="en-US"/>
        </w:rPr>
        <w:t>Koledov</w:t>
      </w:r>
      <w:r w:rsidR="00682B01" w:rsidRPr="00700D3E">
        <w:rPr>
          <w:rFonts w:ascii="Times New Roman" w:hAnsi="Times New Roman"/>
          <w:color w:val="000000"/>
          <w:lang w:val="en-US"/>
        </w:rPr>
        <w:t>,</w:t>
      </w:r>
      <w:r w:rsidR="00682B01" w:rsidRPr="00700D3E">
        <w:rPr>
          <w:rFonts w:ascii="Times New Roman" w:hAnsi="Times New Roman"/>
          <w:color w:val="000000"/>
          <w:lang w:val="en-US"/>
        </w:rPr>
        <w:t xml:space="preserve"> D.A.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  <w:r w:rsidR="00C70FDD" w:rsidRPr="00700D3E">
        <w:rPr>
          <w:rFonts w:ascii="Times New Roman" w:hAnsi="Times New Roman"/>
          <w:color w:val="000000"/>
          <w:lang w:val="en-US"/>
        </w:rPr>
        <w:t>Kosolapov</w:t>
      </w:r>
      <w:r w:rsidR="00682B01" w:rsidRPr="00700D3E">
        <w:rPr>
          <w:rFonts w:ascii="Times New Roman" w:hAnsi="Times New Roman"/>
          <w:color w:val="000000"/>
          <w:lang w:val="en-US"/>
        </w:rPr>
        <w:t xml:space="preserve">, </w:t>
      </w:r>
      <w:r w:rsidRPr="00700D3E">
        <w:rPr>
          <w:rFonts w:ascii="Times New Roman" w:hAnsi="Times New Roman"/>
          <w:color w:val="000000"/>
          <w:lang w:val="en-US"/>
        </w:rPr>
        <w:t xml:space="preserve">T. </w:t>
      </w:r>
      <w:r w:rsidR="00C70FDD" w:rsidRPr="00700D3E">
        <w:rPr>
          <w:rFonts w:ascii="Times New Roman" w:hAnsi="Times New Roman"/>
          <w:color w:val="000000"/>
          <w:lang w:val="en-US"/>
        </w:rPr>
        <w:t>Takagi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. </w:t>
      </w:r>
      <w:r w:rsidRPr="00700D3E">
        <w:rPr>
          <w:rFonts w:ascii="Times New Roman" w:hAnsi="Times New Roman"/>
          <w:color w:val="000000"/>
          <w:lang w:val="en-US"/>
        </w:rPr>
        <w:t xml:space="preserve">Shape memory effect due to magnetic field-induced thermoelastic martensitic transformation in polycrystalline Ni–Mn–Fe–Ga alloy. </w:t>
      </w:r>
      <w:r w:rsidR="00DB2D95" w:rsidRPr="00700D3E">
        <w:rPr>
          <w:rFonts w:ascii="Times New Roman" w:hAnsi="Times New Roman"/>
          <w:color w:val="000000"/>
          <w:lang w:val="en-US"/>
        </w:rPr>
        <w:t>Phys. Lett.</w:t>
      </w:r>
      <w:r w:rsidRPr="00700D3E">
        <w:rPr>
          <w:rFonts w:ascii="Times New Roman" w:hAnsi="Times New Roman"/>
          <w:color w:val="000000"/>
          <w:lang w:val="en-US"/>
        </w:rPr>
        <w:t xml:space="preserve"> A</w:t>
      </w:r>
      <w:r w:rsidR="00DB2D95" w:rsidRPr="00700D3E">
        <w:rPr>
          <w:rFonts w:ascii="Times New Roman" w:hAnsi="Times New Roman"/>
          <w:color w:val="000000"/>
          <w:lang w:val="en-US"/>
        </w:rPr>
        <w:t>.</w:t>
      </w:r>
      <w:r w:rsidR="00A76F46" w:rsidRPr="00700D3E">
        <w:rPr>
          <w:rFonts w:ascii="Times New Roman" w:hAnsi="Times New Roman"/>
          <w:color w:val="000000"/>
          <w:lang w:val="en-US"/>
        </w:rPr>
        <w:t xml:space="preserve"> 2001.</w:t>
      </w:r>
      <w:r w:rsidRPr="00700D3E">
        <w:rPr>
          <w:rFonts w:ascii="Times New Roman" w:hAnsi="Times New Roman"/>
          <w:color w:val="000000"/>
          <w:lang w:val="en-US"/>
        </w:rPr>
        <w:t xml:space="preserve"> </w:t>
      </w:r>
      <w:r w:rsidR="00DB2D95" w:rsidRPr="00700D3E">
        <w:rPr>
          <w:rFonts w:ascii="Times New Roman" w:hAnsi="Times New Roman"/>
          <w:color w:val="000000"/>
          <w:lang w:val="en-US"/>
        </w:rPr>
        <w:t>V.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 </w:t>
      </w:r>
      <w:r w:rsidRPr="00700D3E">
        <w:rPr>
          <w:rFonts w:ascii="Times New Roman" w:hAnsi="Times New Roman"/>
          <w:color w:val="000000"/>
          <w:lang w:val="en-US"/>
        </w:rPr>
        <w:t>291</w:t>
      </w:r>
      <w:r w:rsidR="00C70FDD" w:rsidRPr="00700D3E">
        <w:rPr>
          <w:rFonts w:ascii="Times New Roman" w:hAnsi="Times New Roman"/>
          <w:color w:val="000000"/>
          <w:lang w:val="en-US"/>
        </w:rPr>
        <w:t xml:space="preserve">. </w:t>
      </w:r>
      <w:r w:rsidR="00C70FDD" w:rsidRPr="00700D3E">
        <w:rPr>
          <w:rFonts w:ascii="Times New Roman" w:hAnsi="Times New Roman"/>
          <w:color w:val="000000"/>
        </w:rPr>
        <w:t>№ 2</w:t>
      </w:r>
      <w:r w:rsidR="00DB2D95" w:rsidRPr="00700D3E">
        <w:rPr>
          <w:rFonts w:ascii="Times New Roman" w:hAnsi="Times New Roman"/>
          <w:color w:val="000000"/>
          <w:lang w:val="en-US"/>
        </w:rPr>
        <w:t>.</w:t>
      </w:r>
      <w:r w:rsidRPr="00700D3E">
        <w:rPr>
          <w:rFonts w:ascii="Times New Roman" w:hAnsi="Times New Roman"/>
          <w:color w:val="000000"/>
          <w:lang w:val="en-US"/>
        </w:rPr>
        <w:t xml:space="preserve"> </w:t>
      </w:r>
      <w:r w:rsidR="00DB2D95" w:rsidRPr="00700D3E">
        <w:rPr>
          <w:rFonts w:ascii="Times New Roman" w:hAnsi="Times New Roman"/>
          <w:color w:val="000000"/>
          <w:lang w:val="en-US"/>
        </w:rPr>
        <w:t>P.</w:t>
      </w:r>
      <w:r w:rsidR="00700D3E" w:rsidRPr="00700D3E">
        <w:rPr>
          <w:rFonts w:ascii="Times New Roman" w:hAnsi="Times New Roman"/>
          <w:color w:val="000000"/>
        </w:rPr>
        <w:t xml:space="preserve"> </w:t>
      </w:r>
      <w:r w:rsidRPr="00700D3E">
        <w:rPr>
          <w:rFonts w:ascii="Times New Roman" w:hAnsi="Times New Roman"/>
          <w:color w:val="000000"/>
          <w:lang w:val="en-US"/>
        </w:rPr>
        <w:t>175-183.</w:t>
      </w:r>
    </w:p>
    <w:p w:rsidR="00700D3E" w:rsidRPr="00700D3E" w:rsidRDefault="006D336D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</w:rPr>
        <w:t>А</w:t>
      </w:r>
      <w:r w:rsidR="00A36AED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Д</w:t>
      </w:r>
      <w:r w:rsidR="00A36AED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Божко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А</w:t>
      </w:r>
      <w:r w:rsidR="00A36AED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Н</w:t>
      </w:r>
      <w:r w:rsidR="00A36AED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Васильев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В</w:t>
      </w:r>
      <w:r w:rsidR="00A36AED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В</w:t>
      </w:r>
      <w:r w:rsidR="00A36AED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Ховайло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В</w:t>
      </w:r>
      <w:r w:rsidR="00A36AED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Д</w:t>
      </w:r>
      <w:r w:rsidR="00A36AED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Бучельников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И</w:t>
      </w:r>
      <w:r w:rsidR="00A36AED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Е</w:t>
      </w:r>
      <w:r w:rsidR="00A36AED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Дикштейн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С</w:t>
      </w:r>
      <w:r w:rsidR="00A36AED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М</w:t>
      </w:r>
      <w:r w:rsidR="00A36AED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Селецкий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В</w:t>
      </w:r>
      <w:r w:rsidR="00A36AED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Г</w:t>
      </w:r>
      <w:r w:rsidR="00A36AED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  <w:lang w:val="en-US"/>
        </w:rPr>
        <w:t xml:space="preserve"> </w:t>
      </w:r>
      <w:r w:rsidR="00700D3E" w:rsidRPr="00700D3E">
        <w:rPr>
          <w:rFonts w:ascii="Times New Roman" w:hAnsi="Times New Roman"/>
        </w:rPr>
        <w:t>Шавров</w:t>
      </w:r>
      <w:r w:rsidR="00700D3E" w:rsidRPr="00700D3E">
        <w:rPr>
          <w:rFonts w:ascii="Times New Roman" w:hAnsi="Times New Roman"/>
        </w:rPr>
        <w:t xml:space="preserve">. </w:t>
      </w:r>
      <w:r w:rsidRPr="00700D3E">
        <w:rPr>
          <w:rFonts w:ascii="Times New Roman" w:hAnsi="Times New Roman"/>
        </w:rPr>
        <w:t>Фазовые</w:t>
      </w:r>
      <w:r w:rsidRPr="00700D3E">
        <w:rPr>
          <w:rFonts w:ascii="Times New Roman" w:hAnsi="Times New Roman"/>
          <w:lang w:val="en-US"/>
        </w:rPr>
        <w:t xml:space="preserve"> </w:t>
      </w:r>
      <w:r w:rsidRPr="00700D3E">
        <w:rPr>
          <w:rFonts w:ascii="Times New Roman" w:hAnsi="Times New Roman"/>
        </w:rPr>
        <w:t>переходы</w:t>
      </w:r>
      <w:r w:rsidRPr="00700D3E">
        <w:rPr>
          <w:rFonts w:ascii="Times New Roman" w:hAnsi="Times New Roman"/>
          <w:lang w:val="en-US"/>
        </w:rPr>
        <w:t xml:space="preserve"> </w:t>
      </w:r>
      <w:r w:rsidRPr="00700D3E">
        <w:rPr>
          <w:rFonts w:ascii="Times New Roman" w:hAnsi="Times New Roman"/>
        </w:rPr>
        <w:t>в</w:t>
      </w:r>
      <w:r w:rsidRPr="00700D3E">
        <w:rPr>
          <w:rFonts w:ascii="Times New Roman" w:hAnsi="Times New Roman"/>
          <w:lang w:val="en-US"/>
        </w:rPr>
        <w:t xml:space="preserve"> </w:t>
      </w:r>
      <w:r w:rsidRPr="00700D3E">
        <w:rPr>
          <w:rFonts w:ascii="Times New Roman" w:hAnsi="Times New Roman"/>
        </w:rPr>
        <w:t>ферромагнитных</w:t>
      </w:r>
      <w:r w:rsidRPr="00700D3E">
        <w:rPr>
          <w:rFonts w:ascii="Times New Roman" w:hAnsi="Times New Roman"/>
          <w:lang w:val="en-US"/>
        </w:rPr>
        <w:t xml:space="preserve"> </w:t>
      </w:r>
      <w:r w:rsidRPr="00700D3E">
        <w:rPr>
          <w:rFonts w:ascii="Times New Roman" w:hAnsi="Times New Roman"/>
        </w:rPr>
        <w:t>сплавах</w:t>
      </w:r>
      <w:r w:rsidRPr="00700D3E">
        <w:rPr>
          <w:rFonts w:ascii="Times New Roman" w:hAnsi="Times New Roman"/>
          <w:lang w:val="en-US"/>
        </w:rPr>
        <w:t xml:space="preserve"> 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Ni2+xMn1-xGa. </w:t>
      </w:r>
      <w:r w:rsidRPr="00700D3E">
        <w:rPr>
          <w:rFonts w:ascii="Times New Roman" w:hAnsi="Times New Roman"/>
          <w:bCs/>
          <w:color w:val="333333"/>
          <w:shd w:val="clear" w:color="auto" w:fill="F8F8F8"/>
        </w:rPr>
        <w:t>Письма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 </w:t>
      </w:r>
      <w:r w:rsidRPr="00700D3E">
        <w:rPr>
          <w:rFonts w:ascii="Times New Roman" w:hAnsi="Times New Roman"/>
          <w:bCs/>
          <w:color w:val="333333"/>
          <w:shd w:val="clear" w:color="auto" w:fill="F8F8F8"/>
        </w:rPr>
        <w:t>в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 </w:t>
      </w:r>
      <w:r w:rsidRPr="00700D3E">
        <w:rPr>
          <w:rFonts w:ascii="Times New Roman" w:hAnsi="Times New Roman"/>
          <w:bCs/>
          <w:color w:val="333333"/>
          <w:shd w:val="clear" w:color="auto" w:fill="F8F8F8"/>
        </w:rPr>
        <w:t>ЖЭТФ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. </w:t>
      </w:r>
      <w:r w:rsidR="00DB2D95"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1998. </w:t>
      </w:r>
      <w:r w:rsidRPr="00700D3E">
        <w:rPr>
          <w:rFonts w:ascii="Times New Roman" w:hAnsi="Times New Roman"/>
          <w:bCs/>
          <w:color w:val="333333"/>
          <w:shd w:val="clear" w:color="auto" w:fill="F8F8F8"/>
        </w:rPr>
        <w:t>Т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>. 67</w:t>
      </w:r>
      <w:r w:rsidR="00700D3E" w:rsidRPr="00700D3E">
        <w:rPr>
          <w:rFonts w:ascii="Times New Roman" w:hAnsi="Times New Roman"/>
          <w:bCs/>
          <w:color w:val="333333"/>
          <w:shd w:val="clear" w:color="auto" w:fill="F8F8F8"/>
        </w:rPr>
        <w:t>.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 № 3. </w:t>
      </w:r>
      <w:r w:rsidRPr="00700D3E">
        <w:rPr>
          <w:rFonts w:ascii="Times New Roman" w:hAnsi="Times New Roman"/>
          <w:bCs/>
          <w:color w:val="333333"/>
          <w:shd w:val="clear" w:color="auto" w:fill="F8F8F8"/>
        </w:rPr>
        <w:t>С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>.</w:t>
      </w:r>
      <w:r w:rsidR="00700D3E" w:rsidRPr="00700D3E">
        <w:rPr>
          <w:rFonts w:ascii="Times New Roman" w:hAnsi="Times New Roman"/>
          <w:bCs/>
          <w:color w:val="333333"/>
          <w:shd w:val="clear" w:color="auto" w:fill="F8F8F8"/>
        </w:rPr>
        <w:t xml:space="preserve"> 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>214</w:t>
      </w:r>
      <w:r w:rsidR="005F3219"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>-21</w:t>
      </w:r>
      <w:r w:rsidR="00B905BB"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>8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. </w:t>
      </w:r>
    </w:p>
    <w:p w:rsidR="00700D3E" w:rsidRPr="00700D3E" w:rsidRDefault="006618E9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  <w:color w:val="000000"/>
          <w:lang w:val="en-US"/>
        </w:rPr>
        <w:t>A.N.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 </w:t>
      </w:r>
      <w:r w:rsidR="00700D3E" w:rsidRPr="00700D3E">
        <w:rPr>
          <w:rFonts w:ascii="Times New Roman" w:hAnsi="Times New Roman"/>
          <w:color w:val="000000"/>
          <w:lang w:val="en-US"/>
        </w:rPr>
        <w:t>Vasil’ev</w:t>
      </w:r>
      <w:r w:rsidRPr="00700D3E">
        <w:rPr>
          <w:rFonts w:ascii="Times New Roman" w:hAnsi="Times New Roman"/>
          <w:color w:val="000000"/>
          <w:lang w:val="en-US"/>
        </w:rPr>
        <w:t>, A.D.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 </w:t>
      </w:r>
      <w:r w:rsidR="00700D3E" w:rsidRPr="00700D3E">
        <w:rPr>
          <w:rFonts w:ascii="Times New Roman" w:hAnsi="Times New Roman"/>
          <w:color w:val="000000"/>
          <w:lang w:val="en-US"/>
        </w:rPr>
        <w:t>Bozhko</w:t>
      </w:r>
      <w:r w:rsidRPr="00700D3E">
        <w:rPr>
          <w:rFonts w:ascii="Times New Roman" w:hAnsi="Times New Roman"/>
          <w:color w:val="000000"/>
          <w:lang w:val="en-US"/>
        </w:rPr>
        <w:t>, V.V.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 </w:t>
      </w:r>
      <w:r w:rsidR="00700D3E" w:rsidRPr="00700D3E">
        <w:rPr>
          <w:rFonts w:ascii="Times New Roman" w:hAnsi="Times New Roman"/>
          <w:color w:val="000000"/>
          <w:lang w:val="en-US"/>
        </w:rPr>
        <w:t>Khovailo</w:t>
      </w:r>
      <w:r w:rsidRPr="00700D3E">
        <w:rPr>
          <w:rFonts w:ascii="Times New Roman" w:hAnsi="Times New Roman"/>
          <w:color w:val="000000"/>
          <w:lang w:val="en-US"/>
        </w:rPr>
        <w:t>, I.E.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 </w:t>
      </w:r>
      <w:r w:rsidR="00700D3E" w:rsidRPr="00700D3E">
        <w:rPr>
          <w:rFonts w:ascii="Times New Roman" w:hAnsi="Times New Roman"/>
          <w:color w:val="000000"/>
          <w:lang w:val="en-US"/>
        </w:rPr>
        <w:t>Dikshtein</w:t>
      </w:r>
      <w:r w:rsidRPr="00700D3E">
        <w:rPr>
          <w:rFonts w:ascii="Times New Roman" w:hAnsi="Times New Roman"/>
          <w:color w:val="000000"/>
          <w:lang w:val="en-US"/>
        </w:rPr>
        <w:t xml:space="preserve">, </w:t>
      </w:r>
      <w:r w:rsidR="00682B01" w:rsidRPr="00700D3E">
        <w:rPr>
          <w:rFonts w:ascii="Times New Roman" w:hAnsi="Times New Roman"/>
          <w:color w:val="000000"/>
          <w:lang w:val="en-US"/>
        </w:rPr>
        <w:t>V.G.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 </w:t>
      </w:r>
      <w:r w:rsidR="00700D3E" w:rsidRPr="00700D3E">
        <w:rPr>
          <w:rFonts w:ascii="Times New Roman" w:hAnsi="Times New Roman"/>
          <w:color w:val="000000"/>
          <w:lang w:val="en-US"/>
        </w:rPr>
        <w:t>Shavrov</w:t>
      </w:r>
      <w:r w:rsidR="00682B01" w:rsidRPr="00700D3E">
        <w:rPr>
          <w:rFonts w:ascii="Times New Roman" w:hAnsi="Times New Roman"/>
          <w:color w:val="000000"/>
          <w:lang w:val="en-US"/>
        </w:rPr>
        <w:t xml:space="preserve">, </w:t>
      </w:r>
      <w:r w:rsidR="00700D3E" w:rsidRPr="00700D3E">
        <w:rPr>
          <w:rFonts w:ascii="Times New Roman" w:hAnsi="Times New Roman"/>
          <w:color w:val="000000"/>
          <w:lang w:val="en-US"/>
        </w:rPr>
        <w:t>V.</w:t>
      </w:r>
      <w:r w:rsidR="00840BA7" w:rsidRPr="00700D3E">
        <w:rPr>
          <w:rFonts w:ascii="Times New Roman" w:hAnsi="Times New Roman"/>
          <w:color w:val="000000"/>
          <w:lang w:val="en-US"/>
        </w:rPr>
        <w:t>D.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 </w:t>
      </w:r>
      <w:r w:rsidR="00700D3E" w:rsidRPr="00700D3E">
        <w:rPr>
          <w:rFonts w:ascii="Times New Roman" w:hAnsi="Times New Roman"/>
          <w:color w:val="000000"/>
          <w:lang w:val="en-US"/>
        </w:rPr>
        <w:t>Buchelnikov</w:t>
      </w:r>
      <w:r w:rsidR="00682B01" w:rsidRPr="00700D3E">
        <w:rPr>
          <w:rFonts w:ascii="Times New Roman" w:hAnsi="Times New Roman"/>
          <w:color w:val="000000"/>
          <w:lang w:val="en-US"/>
        </w:rPr>
        <w:t>,</w:t>
      </w:r>
      <w:r w:rsidR="00840BA7" w:rsidRPr="00700D3E">
        <w:rPr>
          <w:rFonts w:ascii="Times New Roman" w:hAnsi="Times New Roman"/>
          <w:color w:val="000000"/>
          <w:lang w:val="en-US"/>
        </w:rPr>
        <w:t xml:space="preserve"> </w:t>
      </w:r>
      <w:r w:rsidR="00840BA7" w:rsidRPr="00700D3E">
        <w:rPr>
          <w:rFonts w:ascii="Times New Roman" w:hAnsi="Times New Roman"/>
          <w:color w:val="333333"/>
          <w:shd w:val="clear" w:color="auto" w:fill="F8F8F8"/>
          <w:lang w:val="en-US"/>
        </w:rPr>
        <w:t>M.</w:t>
      </w:r>
      <w:r w:rsidR="00700D3E" w:rsidRPr="00700D3E">
        <w:rPr>
          <w:rFonts w:ascii="Times New Roman" w:hAnsi="Times New Roman"/>
          <w:color w:val="333333"/>
          <w:shd w:val="clear" w:color="auto" w:fill="F8F8F8"/>
          <w:lang w:val="en-US"/>
        </w:rPr>
        <w:t xml:space="preserve"> </w:t>
      </w:r>
      <w:r w:rsidR="00700D3E" w:rsidRPr="00700D3E">
        <w:rPr>
          <w:rFonts w:ascii="Times New Roman" w:hAnsi="Times New Roman"/>
          <w:color w:val="333333"/>
          <w:shd w:val="clear" w:color="auto" w:fill="F8F8F8"/>
          <w:lang w:val="en-US"/>
        </w:rPr>
        <w:t>Matsumoto</w:t>
      </w:r>
      <w:r w:rsidR="00840BA7" w:rsidRPr="00700D3E">
        <w:rPr>
          <w:rFonts w:ascii="Times New Roman" w:hAnsi="Times New Roman"/>
          <w:color w:val="333333"/>
          <w:shd w:val="clear" w:color="auto" w:fill="F8F8F8"/>
          <w:lang w:val="en-US"/>
        </w:rPr>
        <w:t>, S.</w:t>
      </w:r>
      <w:r w:rsidR="00700D3E" w:rsidRPr="00700D3E">
        <w:rPr>
          <w:rFonts w:ascii="Times New Roman" w:hAnsi="Times New Roman"/>
          <w:color w:val="333333"/>
          <w:shd w:val="clear" w:color="auto" w:fill="F8F8F8"/>
          <w:lang w:val="en-US"/>
        </w:rPr>
        <w:t xml:space="preserve"> </w:t>
      </w:r>
      <w:r w:rsidR="00700D3E" w:rsidRPr="00700D3E">
        <w:rPr>
          <w:rFonts w:ascii="Times New Roman" w:hAnsi="Times New Roman"/>
          <w:color w:val="333333"/>
          <w:shd w:val="clear" w:color="auto" w:fill="F8F8F8"/>
          <w:lang w:val="en-US"/>
        </w:rPr>
        <w:t>Suzuki</w:t>
      </w:r>
      <w:r w:rsidR="00840BA7" w:rsidRPr="00700D3E">
        <w:rPr>
          <w:rFonts w:ascii="Times New Roman" w:hAnsi="Times New Roman"/>
          <w:color w:val="333333"/>
          <w:shd w:val="clear" w:color="auto" w:fill="F8F8F8"/>
          <w:lang w:val="en-US"/>
        </w:rPr>
        <w:t>,</w:t>
      </w:r>
      <w:r w:rsidR="00700D3E" w:rsidRPr="00700D3E">
        <w:rPr>
          <w:rStyle w:val="apple-converted-space"/>
          <w:rFonts w:ascii="Times New Roman" w:hAnsi="Times New Roman"/>
          <w:color w:val="333333"/>
          <w:shd w:val="clear" w:color="auto" w:fill="F8F8F8"/>
          <w:lang w:val="en-US"/>
        </w:rPr>
        <w:t xml:space="preserve"> </w:t>
      </w:r>
      <w:r w:rsidR="00840BA7" w:rsidRPr="00700D3E">
        <w:rPr>
          <w:rFonts w:ascii="Times New Roman" w:hAnsi="Times New Roman"/>
          <w:color w:val="333333"/>
          <w:shd w:val="clear" w:color="auto" w:fill="F8F8F8"/>
          <w:lang w:val="en-US"/>
        </w:rPr>
        <w:t>T.</w:t>
      </w:r>
      <w:r w:rsidR="00700D3E" w:rsidRPr="00700D3E">
        <w:rPr>
          <w:rFonts w:ascii="Times New Roman" w:hAnsi="Times New Roman"/>
          <w:color w:val="333333"/>
          <w:shd w:val="clear" w:color="auto" w:fill="F8F8F8"/>
          <w:lang w:val="en-US"/>
        </w:rPr>
        <w:t xml:space="preserve"> </w:t>
      </w:r>
      <w:r w:rsidR="00700D3E" w:rsidRPr="00700D3E">
        <w:rPr>
          <w:rFonts w:ascii="Times New Roman" w:hAnsi="Times New Roman"/>
          <w:color w:val="333333"/>
          <w:shd w:val="clear" w:color="auto" w:fill="F8F8F8"/>
          <w:lang w:val="en-US"/>
        </w:rPr>
        <w:t>Takagi</w:t>
      </w:r>
      <w:r w:rsidR="00840BA7" w:rsidRPr="00700D3E">
        <w:rPr>
          <w:rFonts w:ascii="Times New Roman" w:hAnsi="Times New Roman"/>
          <w:color w:val="333333"/>
          <w:shd w:val="clear" w:color="auto" w:fill="F8F8F8"/>
          <w:lang w:val="en-US"/>
        </w:rPr>
        <w:t>,</w:t>
      </w:r>
      <w:r w:rsidRPr="00700D3E">
        <w:rPr>
          <w:rFonts w:ascii="Times New Roman" w:hAnsi="Times New Roman"/>
          <w:color w:val="000000"/>
          <w:lang w:val="en-US"/>
        </w:rPr>
        <w:t xml:space="preserve"> J. </w:t>
      </w:r>
      <w:r w:rsidR="00700D3E" w:rsidRPr="00700D3E">
        <w:rPr>
          <w:rFonts w:ascii="Times New Roman" w:hAnsi="Times New Roman"/>
          <w:color w:val="000000"/>
          <w:lang w:val="en-US"/>
        </w:rPr>
        <w:t>Tani</w:t>
      </w:r>
      <w:r w:rsidR="00700D3E" w:rsidRPr="00700D3E">
        <w:rPr>
          <w:rFonts w:ascii="Times New Roman" w:hAnsi="Times New Roman"/>
          <w:color w:val="000000"/>
        </w:rPr>
        <w:t>.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 </w:t>
      </w:r>
      <w:r w:rsidRPr="00700D3E">
        <w:rPr>
          <w:rFonts w:ascii="Times New Roman" w:hAnsi="Times New Roman"/>
          <w:color w:val="000000"/>
          <w:lang w:val="en-US"/>
        </w:rPr>
        <w:t>Structural and magnetic phase transitions in shape-memory alloys Ni</w:t>
      </w:r>
      <w:r w:rsidRPr="00700D3E">
        <w:rPr>
          <w:rFonts w:ascii="Times New Roman" w:hAnsi="Times New Roman"/>
          <w:color w:val="000000"/>
          <w:vertAlign w:val="subscript"/>
          <w:lang w:val="en-US"/>
        </w:rPr>
        <w:t>2+x</w:t>
      </w:r>
      <w:r w:rsidRPr="00700D3E">
        <w:rPr>
          <w:rFonts w:ascii="Times New Roman" w:hAnsi="Times New Roman"/>
          <w:color w:val="000000"/>
          <w:lang w:val="en-US"/>
        </w:rPr>
        <w:t>Mn</w:t>
      </w:r>
      <w:r w:rsidR="00A76F46" w:rsidRPr="00700D3E">
        <w:rPr>
          <w:rFonts w:ascii="Times New Roman" w:hAnsi="Times New Roman"/>
          <w:color w:val="000000"/>
          <w:vertAlign w:val="subscript"/>
          <w:lang w:val="en-US"/>
        </w:rPr>
        <w:t>1−</w:t>
      </w:r>
      <w:r w:rsidRPr="00700D3E">
        <w:rPr>
          <w:rFonts w:ascii="Times New Roman" w:hAnsi="Times New Roman"/>
          <w:color w:val="000000"/>
          <w:vertAlign w:val="subscript"/>
          <w:lang w:val="en-US"/>
        </w:rPr>
        <w:t>x</w:t>
      </w:r>
      <w:r w:rsidRPr="00700D3E">
        <w:rPr>
          <w:rFonts w:ascii="Times New Roman" w:hAnsi="Times New Roman"/>
          <w:color w:val="000000"/>
          <w:lang w:val="en-US"/>
        </w:rPr>
        <w:t xml:space="preserve">Ga. </w:t>
      </w:r>
      <w:r w:rsidR="00682B01" w:rsidRPr="00700D3E">
        <w:rPr>
          <w:rFonts w:ascii="Times New Roman" w:hAnsi="Times New Roman"/>
          <w:color w:val="000000"/>
          <w:lang w:val="en-US"/>
        </w:rPr>
        <w:t>Phys. Rev.</w:t>
      </w:r>
      <w:r w:rsidRPr="00700D3E">
        <w:rPr>
          <w:rFonts w:ascii="Times New Roman" w:hAnsi="Times New Roman"/>
          <w:color w:val="000000"/>
          <w:lang w:val="en-US"/>
        </w:rPr>
        <w:t xml:space="preserve"> B</w:t>
      </w:r>
      <w:r w:rsidR="00C90EE7" w:rsidRPr="00700D3E">
        <w:rPr>
          <w:rFonts w:ascii="Times New Roman" w:hAnsi="Times New Roman"/>
          <w:color w:val="000000"/>
          <w:lang w:val="en-US"/>
        </w:rPr>
        <w:t>. 1999.</w:t>
      </w:r>
      <w:r w:rsidRPr="00700D3E">
        <w:rPr>
          <w:rFonts w:ascii="Times New Roman" w:hAnsi="Times New Roman"/>
          <w:color w:val="000000"/>
          <w:lang w:val="en-US"/>
        </w:rPr>
        <w:t xml:space="preserve"> 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V. </w:t>
      </w:r>
      <w:r w:rsidRPr="00700D3E">
        <w:rPr>
          <w:rFonts w:ascii="Times New Roman" w:hAnsi="Times New Roman"/>
          <w:color w:val="000000"/>
          <w:lang w:val="en-US"/>
        </w:rPr>
        <w:t>59</w:t>
      </w:r>
      <w:r w:rsidR="00700D3E" w:rsidRPr="00700D3E">
        <w:rPr>
          <w:rFonts w:ascii="Times New Roman" w:hAnsi="Times New Roman"/>
          <w:color w:val="000000"/>
          <w:lang w:val="en-US"/>
        </w:rPr>
        <w:t xml:space="preserve">. </w:t>
      </w:r>
      <w:r w:rsidR="00700D3E" w:rsidRPr="00700D3E">
        <w:rPr>
          <w:rFonts w:ascii="Times New Roman" w:hAnsi="Times New Roman"/>
          <w:color w:val="000000"/>
        </w:rPr>
        <w:t xml:space="preserve">№ </w:t>
      </w:r>
      <w:r w:rsidRPr="00700D3E">
        <w:rPr>
          <w:rFonts w:ascii="Times New Roman" w:hAnsi="Times New Roman"/>
          <w:color w:val="000000"/>
          <w:lang w:val="en-US"/>
        </w:rPr>
        <w:t>2</w:t>
      </w:r>
      <w:r w:rsidR="00C90EE7" w:rsidRPr="00700D3E">
        <w:rPr>
          <w:rFonts w:ascii="Times New Roman" w:hAnsi="Times New Roman"/>
          <w:color w:val="000000"/>
          <w:lang w:val="en-US"/>
        </w:rPr>
        <w:t>. P.</w:t>
      </w:r>
      <w:r w:rsidRPr="00700D3E">
        <w:rPr>
          <w:rFonts w:ascii="Times New Roman" w:hAnsi="Times New Roman"/>
          <w:color w:val="000000"/>
          <w:lang w:val="en-US"/>
        </w:rPr>
        <w:t xml:space="preserve"> 1113</w:t>
      </w:r>
      <w:r w:rsidR="00C90EE7" w:rsidRPr="00700D3E">
        <w:rPr>
          <w:rFonts w:ascii="Times New Roman" w:hAnsi="Times New Roman"/>
          <w:color w:val="000000"/>
          <w:lang w:val="en-US"/>
        </w:rPr>
        <w:t>-</w:t>
      </w:r>
      <w:r w:rsidR="00840BA7" w:rsidRPr="00700D3E">
        <w:rPr>
          <w:rFonts w:ascii="Times New Roman" w:hAnsi="Times New Roman"/>
          <w:color w:val="000000"/>
          <w:lang w:val="en-US"/>
        </w:rPr>
        <w:t>1120</w:t>
      </w:r>
      <w:r w:rsidR="00700D3E">
        <w:rPr>
          <w:rFonts w:ascii="Times New Roman" w:hAnsi="Times New Roman"/>
          <w:color w:val="000000"/>
          <w:lang w:val="en-US"/>
        </w:rPr>
        <w:t xml:space="preserve">. </w:t>
      </w:r>
    </w:p>
    <w:p w:rsidR="00700D3E" w:rsidRPr="00700D3E" w:rsidRDefault="006D336D" w:rsidP="00700D3E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hAnsi="Times New Roman"/>
        </w:rPr>
      </w:pPr>
      <w:r w:rsidRPr="00700D3E">
        <w:rPr>
          <w:rFonts w:ascii="Times New Roman" w:hAnsi="Times New Roman"/>
        </w:rPr>
        <w:t>А</w:t>
      </w:r>
      <w:r w:rsidR="00A822B2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Д</w:t>
      </w:r>
      <w:r w:rsidR="00A822B2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Божко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А</w:t>
      </w:r>
      <w:r w:rsidR="00A822B2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Н</w:t>
      </w:r>
      <w:r w:rsidR="00A822B2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Васильев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В</w:t>
      </w:r>
      <w:r w:rsidR="00A822B2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В</w:t>
      </w:r>
      <w:r w:rsidR="00A822B2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Ховайло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В</w:t>
      </w:r>
      <w:r w:rsidR="00A822B2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Д</w:t>
      </w:r>
      <w:r w:rsidR="00A822B2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Бучельников</w:t>
      </w:r>
      <w:r w:rsidRPr="00700D3E">
        <w:rPr>
          <w:rFonts w:ascii="Times New Roman" w:hAnsi="Times New Roman"/>
          <w:lang w:val="en-US"/>
        </w:rPr>
        <w:t xml:space="preserve">, </w:t>
      </w:r>
      <w:r w:rsidRPr="00700D3E">
        <w:rPr>
          <w:rFonts w:ascii="Times New Roman" w:hAnsi="Times New Roman"/>
        </w:rPr>
        <w:t>И</w:t>
      </w:r>
      <w:r w:rsidR="00A822B2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Е</w:t>
      </w:r>
      <w:r w:rsidR="00A822B2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Дикштейн</w:t>
      </w:r>
      <w:r w:rsidRPr="00700D3E">
        <w:rPr>
          <w:rFonts w:ascii="Times New Roman" w:hAnsi="Times New Roman"/>
          <w:lang w:val="en-US"/>
        </w:rPr>
        <w:t>,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В</w:t>
      </w:r>
      <w:r w:rsidR="00A822B2" w:rsidRPr="00700D3E">
        <w:rPr>
          <w:rFonts w:ascii="Times New Roman" w:hAnsi="Times New Roman"/>
          <w:lang w:val="en-US"/>
        </w:rPr>
        <w:t>.</w:t>
      </w:r>
      <w:r w:rsidR="00A822B2" w:rsidRPr="00700D3E">
        <w:rPr>
          <w:rFonts w:ascii="Times New Roman" w:hAnsi="Times New Roman"/>
        </w:rPr>
        <w:t>В</w:t>
      </w:r>
      <w:r w:rsidR="00A822B2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Коледов</w:t>
      </w:r>
      <w:r w:rsidR="00A822B2" w:rsidRPr="00700D3E">
        <w:rPr>
          <w:rFonts w:ascii="Times New Roman" w:hAnsi="Times New Roman"/>
          <w:lang w:val="en-US"/>
        </w:rPr>
        <w:t>,</w:t>
      </w:r>
      <w:r w:rsidRPr="00700D3E">
        <w:rPr>
          <w:rFonts w:ascii="Times New Roman" w:hAnsi="Times New Roman"/>
          <w:lang w:val="en-US"/>
        </w:rPr>
        <w:t xml:space="preserve"> </w:t>
      </w:r>
      <w:r w:rsidRPr="00700D3E">
        <w:rPr>
          <w:rFonts w:ascii="Times New Roman" w:hAnsi="Times New Roman"/>
        </w:rPr>
        <w:t>С</w:t>
      </w:r>
      <w:r w:rsidR="00A822B2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М</w:t>
      </w:r>
      <w:r w:rsidR="00A822B2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Селецкий</w:t>
      </w:r>
      <w:r w:rsidRPr="00700D3E">
        <w:rPr>
          <w:rFonts w:ascii="Times New Roman" w:hAnsi="Times New Roman"/>
          <w:lang w:val="en-US"/>
        </w:rPr>
        <w:t xml:space="preserve">, </w:t>
      </w:r>
      <w:r w:rsidR="00A822B2" w:rsidRPr="00700D3E">
        <w:rPr>
          <w:rFonts w:ascii="Times New Roman" w:hAnsi="Times New Roman"/>
        </w:rPr>
        <w:t>А</w:t>
      </w:r>
      <w:r w:rsidR="00A822B2" w:rsidRPr="00700D3E">
        <w:rPr>
          <w:rFonts w:ascii="Times New Roman" w:hAnsi="Times New Roman"/>
          <w:lang w:val="en-US"/>
        </w:rPr>
        <w:t>.</w:t>
      </w:r>
      <w:r w:rsidR="00A822B2" w:rsidRPr="00700D3E">
        <w:rPr>
          <w:rFonts w:ascii="Times New Roman" w:hAnsi="Times New Roman"/>
        </w:rPr>
        <w:t>А</w:t>
      </w:r>
      <w:r w:rsidR="00A822B2" w:rsidRPr="00700D3E">
        <w:rPr>
          <w:rFonts w:ascii="Times New Roman" w:hAnsi="Times New Roman"/>
          <w:lang w:val="en-US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700D3E" w:rsidRPr="00700D3E">
        <w:rPr>
          <w:rFonts w:ascii="Times New Roman" w:hAnsi="Times New Roman"/>
        </w:rPr>
        <w:t>Тулайкова</w:t>
      </w:r>
      <w:r w:rsidR="00A822B2" w:rsidRPr="00700D3E">
        <w:rPr>
          <w:rFonts w:ascii="Times New Roman" w:hAnsi="Times New Roman"/>
          <w:lang w:val="en-US"/>
        </w:rPr>
        <w:t>,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Pr="00700D3E">
        <w:rPr>
          <w:rFonts w:ascii="Times New Roman" w:hAnsi="Times New Roman"/>
        </w:rPr>
        <w:t>В</w:t>
      </w:r>
      <w:r w:rsidR="00A822B2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</w:rPr>
        <w:t>Г</w:t>
      </w:r>
      <w:r w:rsidR="00A822B2" w:rsidRPr="00700D3E">
        <w:rPr>
          <w:rFonts w:ascii="Times New Roman" w:hAnsi="Times New Roman"/>
          <w:lang w:val="en-US"/>
        </w:rPr>
        <w:t>.</w:t>
      </w:r>
      <w:r w:rsidRPr="00700D3E">
        <w:rPr>
          <w:rFonts w:ascii="Times New Roman" w:hAnsi="Times New Roman"/>
          <w:lang w:val="en-US"/>
        </w:rPr>
        <w:t xml:space="preserve"> </w:t>
      </w:r>
      <w:r w:rsidR="00700D3E" w:rsidRPr="00700D3E">
        <w:rPr>
          <w:rFonts w:ascii="Times New Roman" w:hAnsi="Times New Roman"/>
        </w:rPr>
        <w:t>Шавров</w:t>
      </w:r>
      <w:r w:rsidR="00700D3E">
        <w:rPr>
          <w:rFonts w:ascii="Times New Roman" w:hAnsi="Times New Roman"/>
        </w:rPr>
        <w:t>.</w:t>
      </w:r>
      <w:r w:rsidR="00700D3E" w:rsidRPr="00700D3E">
        <w:rPr>
          <w:rFonts w:ascii="Times New Roman" w:hAnsi="Times New Roman"/>
        </w:rPr>
        <w:t xml:space="preserve"> </w:t>
      </w:r>
      <w:r w:rsidR="00A822B2" w:rsidRPr="00700D3E">
        <w:rPr>
          <w:rFonts w:ascii="Times New Roman" w:hAnsi="Times New Roman"/>
        </w:rPr>
        <w:t>Магнитные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и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структурные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фазовые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переходы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в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ферромагнитных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сплавах</w:t>
      </w:r>
      <w:r w:rsidR="00A822B2" w:rsidRPr="00700D3E">
        <w:rPr>
          <w:rFonts w:ascii="Times New Roman" w:hAnsi="Times New Roman"/>
          <w:lang w:val="en-US"/>
        </w:rPr>
        <w:t xml:space="preserve"> Mi</w:t>
      </w:r>
      <w:r w:rsidR="00A822B2" w:rsidRPr="00700D3E">
        <w:rPr>
          <w:rFonts w:ascii="Times New Roman" w:hAnsi="Times New Roman"/>
          <w:vertAlign w:val="subscript"/>
          <w:lang w:val="en-US"/>
        </w:rPr>
        <w:t>2+x</w:t>
      </w:r>
      <w:r w:rsidR="00A822B2" w:rsidRPr="00700D3E">
        <w:rPr>
          <w:rFonts w:ascii="Times New Roman" w:hAnsi="Times New Roman"/>
          <w:lang w:val="en-US"/>
        </w:rPr>
        <w:t>Mn</w:t>
      </w:r>
      <w:r w:rsidR="00A822B2" w:rsidRPr="00700D3E">
        <w:rPr>
          <w:rFonts w:ascii="Times New Roman" w:hAnsi="Times New Roman"/>
          <w:vertAlign w:val="subscript"/>
          <w:lang w:val="en-US"/>
        </w:rPr>
        <w:t>1-x</w:t>
      </w:r>
      <w:r w:rsidR="00A822B2" w:rsidRPr="00700D3E">
        <w:rPr>
          <w:rFonts w:ascii="Times New Roman" w:hAnsi="Times New Roman"/>
          <w:lang w:val="en-US"/>
        </w:rPr>
        <w:t xml:space="preserve">Ga </w:t>
      </w:r>
      <w:r w:rsidR="00A822B2" w:rsidRPr="00700D3E">
        <w:rPr>
          <w:rFonts w:ascii="Times New Roman" w:hAnsi="Times New Roman"/>
        </w:rPr>
        <w:t>с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памятью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</w:rPr>
        <w:t>формы</w:t>
      </w:r>
      <w:r w:rsidR="00A822B2" w:rsidRPr="00700D3E">
        <w:rPr>
          <w:rFonts w:ascii="Times New Roman" w:hAnsi="Times New Roman"/>
          <w:lang w:val="en-US"/>
        </w:rPr>
        <w:t>.</w:t>
      </w:r>
      <w:r w:rsidR="00A822B2"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 </w:t>
      </w:r>
      <w:r w:rsidRPr="00700D3E">
        <w:rPr>
          <w:rFonts w:ascii="Times New Roman" w:hAnsi="Times New Roman"/>
          <w:bCs/>
          <w:color w:val="333333"/>
          <w:shd w:val="clear" w:color="auto" w:fill="F8F8F8"/>
        </w:rPr>
        <w:t>ЖЭТФ</w:t>
      </w:r>
      <w:r w:rsidRPr="00700D3E">
        <w:rPr>
          <w:rFonts w:ascii="Times New Roman" w:hAnsi="Times New Roman"/>
          <w:bCs/>
          <w:color w:val="333333"/>
          <w:shd w:val="clear" w:color="auto" w:fill="F8F8F8"/>
          <w:lang w:val="en-US"/>
        </w:rPr>
        <w:t xml:space="preserve">. </w:t>
      </w:r>
      <w:r w:rsidR="00A822B2" w:rsidRPr="00700D3E">
        <w:rPr>
          <w:rFonts w:ascii="Times New Roman" w:hAnsi="Times New Roman"/>
          <w:lang w:val="en-US"/>
        </w:rPr>
        <w:t>1999</w:t>
      </w:r>
      <w:r w:rsidR="00C90EE7" w:rsidRPr="00700D3E">
        <w:rPr>
          <w:rFonts w:ascii="Times New Roman" w:hAnsi="Times New Roman"/>
          <w:lang w:val="en-US"/>
        </w:rPr>
        <w:t>.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C90EE7" w:rsidRPr="00700D3E">
        <w:rPr>
          <w:rFonts w:ascii="Times New Roman" w:hAnsi="Times New Roman"/>
        </w:rPr>
        <w:t>Т</w:t>
      </w:r>
      <w:r w:rsidR="00A822B2" w:rsidRPr="00700D3E">
        <w:rPr>
          <w:rFonts w:ascii="Times New Roman" w:hAnsi="Times New Roman"/>
          <w:lang w:val="en-US"/>
        </w:rPr>
        <w:t>.</w:t>
      </w:r>
      <w:r w:rsidR="00C90EE7" w:rsidRPr="00700D3E">
        <w:rPr>
          <w:rFonts w:ascii="Times New Roman" w:hAnsi="Times New Roman"/>
          <w:lang w:val="en-US"/>
        </w:rPr>
        <w:t xml:space="preserve"> </w:t>
      </w:r>
      <w:r w:rsidR="00A822B2" w:rsidRPr="00700D3E">
        <w:rPr>
          <w:rFonts w:ascii="Times New Roman" w:hAnsi="Times New Roman"/>
          <w:lang w:val="en-US"/>
        </w:rPr>
        <w:t>115</w:t>
      </w:r>
      <w:r w:rsidR="00C90EE7" w:rsidRPr="00700D3E">
        <w:rPr>
          <w:rFonts w:ascii="Times New Roman" w:hAnsi="Times New Roman"/>
          <w:lang w:val="en-US"/>
        </w:rPr>
        <w:t>.</w:t>
      </w:r>
      <w:r w:rsidR="00A822B2" w:rsidRPr="00700D3E">
        <w:rPr>
          <w:rFonts w:ascii="Times New Roman" w:hAnsi="Times New Roman"/>
          <w:lang w:val="en-US"/>
        </w:rPr>
        <w:t xml:space="preserve"> № 5</w:t>
      </w:r>
      <w:r w:rsidR="00C90EE7" w:rsidRPr="00700D3E">
        <w:rPr>
          <w:rFonts w:ascii="Times New Roman" w:hAnsi="Times New Roman"/>
          <w:lang w:val="en-US"/>
        </w:rPr>
        <w:t>.</w:t>
      </w:r>
      <w:r w:rsidR="00A822B2" w:rsidRPr="00700D3E">
        <w:rPr>
          <w:rFonts w:ascii="Times New Roman" w:hAnsi="Times New Roman"/>
          <w:lang w:val="en-US"/>
        </w:rPr>
        <w:t xml:space="preserve"> </w:t>
      </w:r>
      <w:r w:rsidR="00C90EE7" w:rsidRPr="00700D3E">
        <w:rPr>
          <w:rFonts w:ascii="Times New Roman" w:hAnsi="Times New Roman"/>
        </w:rPr>
        <w:t>С</w:t>
      </w:r>
      <w:r w:rsidR="00A822B2" w:rsidRPr="00700D3E">
        <w:rPr>
          <w:rFonts w:ascii="Times New Roman" w:hAnsi="Times New Roman"/>
          <w:lang w:val="en-US"/>
        </w:rPr>
        <w:t>. 1740-1755</w:t>
      </w:r>
      <w:r w:rsidR="005F3219" w:rsidRPr="00700D3E">
        <w:rPr>
          <w:rFonts w:ascii="Times New Roman" w:hAnsi="Times New Roman"/>
          <w:lang w:val="en-US"/>
        </w:rPr>
        <w:t>.</w:t>
      </w:r>
    </w:p>
    <w:p w:rsidR="00386283" w:rsidRPr="00700D3E" w:rsidRDefault="004A46A5" w:rsidP="00836EC3">
      <w:pPr>
        <w:pStyle w:val="af1"/>
        <w:widowControl w:val="0"/>
        <w:numPr>
          <w:ilvl w:val="0"/>
          <w:numId w:val="19"/>
        </w:numPr>
        <w:spacing w:after="0"/>
        <w:ind w:left="426" w:right="57" w:hanging="426"/>
        <w:jc w:val="both"/>
        <w:rPr>
          <w:rFonts w:ascii="Times New Roman" w:eastAsia="Times New Roman" w:hAnsi="Times New Roman"/>
          <w:bCs/>
          <w:smallCaps/>
          <w:color w:val="000000"/>
          <w:lang w:eastAsia="ru-RU"/>
        </w:rPr>
      </w:pPr>
      <w:r w:rsidRPr="00700D3E">
        <w:rPr>
          <w:rFonts w:ascii="Times New Roman" w:hAnsi="Times New Roman"/>
          <w:color w:val="000000"/>
          <w:lang w:val="en-US"/>
        </w:rPr>
        <w:t>V.V.</w:t>
      </w:r>
      <w:r w:rsidR="00213171" w:rsidRPr="00213171">
        <w:rPr>
          <w:rFonts w:ascii="Times New Roman" w:hAnsi="Times New Roman"/>
          <w:color w:val="000000"/>
          <w:lang w:val="en-US"/>
        </w:rPr>
        <w:t xml:space="preserve"> </w:t>
      </w:r>
      <w:r w:rsidR="00213171" w:rsidRPr="00700D3E">
        <w:rPr>
          <w:rFonts w:ascii="Times New Roman" w:hAnsi="Times New Roman"/>
          <w:color w:val="000000"/>
          <w:lang w:val="en-US"/>
        </w:rPr>
        <w:t>Khovaylo</w:t>
      </w:r>
      <w:r w:rsidRPr="00700D3E">
        <w:rPr>
          <w:rFonts w:ascii="Times New Roman" w:hAnsi="Times New Roman"/>
          <w:color w:val="000000"/>
          <w:lang w:val="en-US"/>
        </w:rPr>
        <w:t>, V.D.</w:t>
      </w:r>
      <w:r w:rsidR="00213171" w:rsidRPr="00213171">
        <w:rPr>
          <w:rFonts w:ascii="Times New Roman" w:hAnsi="Times New Roman"/>
          <w:color w:val="000000"/>
          <w:lang w:val="en-US"/>
        </w:rPr>
        <w:t xml:space="preserve"> </w:t>
      </w:r>
      <w:r w:rsidR="00213171" w:rsidRPr="00700D3E">
        <w:rPr>
          <w:rFonts w:ascii="Times New Roman" w:hAnsi="Times New Roman"/>
          <w:color w:val="000000"/>
          <w:lang w:val="en-US"/>
        </w:rPr>
        <w:t>Buchelnikov</w:t>
      </w:r>
      <w:r w:rsidRPr="00700D3E">
        <w:rPr>
          <w:rFonts w:ascii="Times New Roman" w:hAnsi="Times New Roman"/>
          <w:color w:val="000000"/>
          <w:lang w:val="en-US"/>
        </w:rPr>
        <w:t>, R.</w:t>
      </w:r>
      <w:r w:rsidR="00213171" w:rsidRPr="00213171">
        <w:rPr>
          <w:rFonts w:ascii="Times New Roman" w:hAnsi="Times New Roman"/>
          <w:color w:val="000000"/>
          <w:lang w:val="en-US"/>
        </w:rPr>
        <w:t xml:space="preserve"> </w:t>
      </w:r>
      <w:r w:rsidR="00213171" w:rsidRPr="00700D3E">
        <w:rPr>
          <w:rFonts w:ascii="Times New Roman" w:hAnsi="Times New Roman"/>
          <w:color w:val="000000"/>
          <w:lang w:val="en-US"/>
        </w:rPr>
        <w:t>Kainuma</w:t>
      </w:r>
      <w:r w:rsidRPr="00700D3E">
        <w:rPr>
          <w:rFonts w:ascii="Times New Roman" w:hAnsi="Times New Roman"/>
          <w:color w:val="000000"/>
          <w:lang w:val="en-US"/>
        </w:rPr>
        <w:t>, V.V.</w:t>
      </w:r>
      <w:r w:rsidR="00213171" w:rsidRPr="00213171">
        <w:rPr>
          <w:rFonts w:ascii="Times New Roman" w:hAnsi="Times New Roman"/>
          <w:color w:val="000000"/>
          <w:lang w:val="en-US"/>
        </w:rPr>
        <w:t xml:space="preserve"> </w:t>
      </w:r>
      <w:r w:rsidR="00213171" w:rsidRPr="00700D3E">
        <w:rPr>
          <w:rFonts w:ascii="Times New Roman" w:hAnsi="Times New Roman"/>
          <w:color w:val="000000"/>
          <w:lang w:val="en-US"/>
        </w:rPr>
        <w:t>Koledov</w:t>
      </w:r>
      <w:r w:rsidRPr="00700D3E">
        <w:rPr>
          <w:rFonts w:ascii="Times New Roman" w:hAnsi="Times New Roman"/>
          <w:color w:val="000000"/>
          <w:lang w:val="en-US"/>
        </w:rPr>
        <w:t xml:space="preserve">, </w:t>
      </w:r>
      <w:r w:rsidR="00682B01" w:rsidRPr="00700D3E">
        <w:rPr>
          <w:rFonts w:ascii="Times New Roman" w:hAnsi="Times New Roman"/>
          <w:color w:val="000000"/>
          <w:lang w:val="en-US"/>
        </w:rPr>
        <w:t>M.</w:t>
      </w:r>
      <w:r w:rsidR="00213171" w:rsidRPr="00213171">
        <w:rPr>
          <w:rFonts w:ascii="Times New Roman" w:hAnsi="Times New Roman"/>
          <w:color w:val="000000"/>
          <w:lang w:val="en-US"/>
        </w:rPr>
        <w:t xml:space="preserve"> </w:t>
      </w:r>
      <w:r w:rsidR="00213171" w:rsidRPr="00700D3E">
        <w:rPr>
          <w:rFonts w:ascii="Times New Roman" w:hAnsi="Times New Roman"/>
          <w:color w:val="000000"/>
          <w:lang w:val="en-US"/>
        </w:rPr>
        <w:t>Ohtsuka</w:t>
      </w:r>
      <w:r w:rsidR="00682B01" w:rsidRPr="00700D3E">
        <w:rPr>
          <w:rFonts w:ascii="Times New Roman" w:hAnsi="Times New Roman"/>
          <w:color w:val="000000"/>
          <w:lang w:val="en-US"/>
        </w:rPr>
        <w:t>, V.G.</w:t>
      </w:r>
      <w:r w:rsidR="00213171" w:rsidRPr="00213171">
        <w:rPr>
          <w:rFonts w:ascii="Times New Roman" w:hAnsi="Times New Roman"/>
          <w:color w:val="000000"/>
          <w:lang w:val="en-US"/>
        </w:rPr>
        <w:t xml:space="preserve"> </w:t>
      </w:r>
      <w:r w:rsidR="00213171" w:rsidRPr="00700D3E">
        <w:rPr>
          <w:rFonts w:ascii="Times New Roman" w:hAnsi="Times New Roman"/>
          <w:color w:val="000000"/>
          <w:lang w:val="en-US"/>
        </w:rPr>
        <w:t>Shavrov</w:t>
      </w:r>
      <w:r w:rsidR="00682B01" w:rsidRPr="00700D3E">
        <w:rPr>
          <w:rFonts w:ascii="Times New Roman" w:hAnsi="Times New Roman"/>
          <w:color w:val="000000"/>
          <w:lang w:val="en-US"/>
        </w:rPr>
        <w:t xml:space="preserve">, </w:t>
      </w:r>
      <w:r w:rsidRPr="00700D3E">
        <w:rPr>
          <w:rFonts w:ascii="Times New Roman" w:hAnsi="Times New Roman"/>
          <w:color w:val="000000"/>
          <w:lang w:val="en-US"/>
        </w:rPr>
        <w:t xml:space="preserve">A.N. </w:t>
      </w:r>
      <w:r w:rsidR="00213171" w:rsidRPr="00700D3E">
        <w:rPr>
          <w:rFonts w:ascii="Times New Roman" w:hAnsi="Times New Roman"/>
          <w:color w:val="000000"/>
          <w:lang w:val="en-US"/>
        </w:rPr>
        <w:t>Vasiliev</w:t>
      </w:r>
      <w:r w:rsidR="00213171">
        <w:rPr>
          <w:rFonts w:ascii="Times New Roman" w:hAnsi="Times New Roman"/>
          <w:color w:val="000000"/>
        </w:rPr>
        <w:t>.</w:t>
      </w:r>
      <w:r w:rsidR="00213171" w:rsidRPr="00700D3E">
        <w:rPr>
          <w:rFonts w:ascii="Times New Roman" w:hAnsi="Times New Roman"/>
          <w:color w:val="000000"/>
          <w:lang w:val="en-US"/>
        </w:rPr>
        <w:t xml:space="preserve"> </w:t>
      </w:r>
      <w:r w:rsidRPr="00700D3E">
        <w:rPr>
          <w:rFonts w:ascii="Times New Roman" w:hAnsi="Times New Roman"/>
          <w:color w:val="000000"/>
          <w:lang w:val="en-US"/>
        </w:rPr>
        <w:t>Phase transitions in Ni</w:t>
      </w:r>
      <w:r w:rsidRPr="00700D3E">
        <w:rPr>
          <w:rFonts w:ascii="Times New Roman" w:hAnsi="Times New Roman"/>
          <w:color w:val="000000"/>
          <w:vertAlign w:val="subscript"/>
          <w:lang w:val="en-US"/>
        </w:rPr>
        <w:t>2+x</w:t>
      </w:r>
      <w:r w:rsidRPr="00700D3E">
        <w:rPr>
          <w:rFonts w:ascii="Times New Roman" w:hAnsi="Times New Roman"/>
          <w:color w:val="000000"/>
          <w:lang w:val="en-US"/>
        </w:rPr>
        <w:t>Mn</w:t>
      </w:r>
      <w:r w:rsidRPr="00700D3E">
        <w:rPr>
          <w:rFonts w:ascii="Times New Roman" w:hAnsi="Times New Roman"/>
          <w:color w:val="000000"/>
          <w:vertAlign w:val="subscript"/>
          <w:lang w:val="en-US"/>
        </w:rPr>
        <w:t>1−x</w:t>
      </w:r>
      <w:r w:rsidRPr="00700D3E">
        <w:rPr>
          <w:rFonts w:ascii="Times New Roman" w:hAnsi="Times New Roman"/>
          <w:color w:val="000000"/>
          <w:lang w:val="en-US"/>
        </w:rPr>
        <w:t>Ga with a high Ni excess. Phys</w:t>
      </w:r>
      <w:r w:rsidR="00813356" w:rsidRPr="00700D3E">
        <w:rPr>
          <w:rFonts w:ascii="Times New Roman" w:hAnsi="Times New Roman"/>
          <w:color w:val="000000"/>
        </w:rPr>
        <w:t>.</w:t>
      </w:r>
      <w:r w:rsidRPr="00700D3E">
        <w:rPr>
          <w:rFonts w:ascii="Times New Roman" w:hAnsi="Times New Roman"/>
          <w:color w:val="000000"/>
        </w:rPr>
        <w:t xml:space="preserve"> </w:t>
      </w:r>
      <w:r w:rsidRPr="00700D3E">
        <w:rPr>
          <w:rFonts w:ascii="Times New Roman" w:hAnsi="Times New Roman"/>
          <w:color w:val="000000"/>
          <w:lang w:val="en-US"/>
        </w:rPr>
        <w:t>Rev</w:t>
      </w:r>
      <w:r w:rsidR="00813356" w:rsidRPr="00700D3E">
        <w:rPr>
          <w:rFonts w:ascii="Times New Roman" w:hAnsi="Times New Roman"/>
          <w:color w:val="000000"/>
        </w:rPr>
        <w:t>.</w:t>
      </w:r>
      <w:r w:rsidRPr="00700D3E">
        <w:rPr>
          <w:rFonts w:ascii="Times New Roman" w:hAnsi="Times New Roman"/>
          <w:color w:val="000000"/>
          <w:lang w:val="en-US"/>
        </w:rPr>
        <w:t>B</w:t>
      </w:r>
      <w:r w:rsidR="00A76F46" w:rsidRPr="00700D3E">
        <w:rPr>
          <w:rFonts w:ascii="Times New Roman" w:hAnsi="Times New Roman"/>
          <w:color w:val="000000"/>
        </w:rPr>
        <w:t>. 2005.</w:t>
      </w:r>
      <w:r w:rsidRPr="00700D3E">
        <w:rPr>
          <w:rFonts w:ascii="Times New Roman" w:hAnsi="Times New Roman"/>
          <w:color w:val="000000"/>
        </w:rPr>
        <w:t xml:space="preserve"> </w:t>
      </w:r>
      <w:r w:rsidR="00213171">
        <w:rPr>
          <w:rFonts w:ascii="Times New Roman" w:hAnsi="Times New Roman"/>
          <w:color w:val="000000"/>
          <w:lang w:val="en-US"/>
        </w:rPr>
        <w:t xml:space="preserve">V. </w:t>
      </w:r>
      <w:r w:rsidRPr="00700D3E">
        <w:rPr>
          <w:rFonts w:ascii="Times New Roman" w:hAnsi="Times New Roman"/>
          <w:color w:val="000000"/>
        </w:rPr>
        <w:t>72</w:t>
      </w:r>
      <w:r w:rsidR="00213171">
        <w:rPr>
          <w:rFonts w:ascii="Times New Roman" w:hAnsi="Times New Roman"/>
          <w:color w:val="000000"/>
          <w:lang w:val="en-US"/>
        </w:rPr>
        <w:t xml:space="preserve">. </w:t>
      </w:r>
      <w:r w:rsidR="00213171">
        <w:rPr>
          <w:rFonts w:ascii="Times New Roman" w:hAnsi="Times New Roman"/>
          <w:color w:val="000000"/>
        </w:rPr>
        <w:t xml:space="preserve">№ </w:t>
      </w:r>
      <w:r w:rsidRPr="00700D3E">
        <w:rPr>
          <w:rFonts w:ascii="Times New Roman" w:hAnsi="Times New Roman"/>
          <w:color w:val="000000"/>
        </w:rPr>
        <w:t>22</w:t>
      </w:r>
      <w:r w:rsidR="00213171">
        <w:rPr>
          <w:rFonts w:ascii="Times New Roman" w:hAnsi="Times New Roman"/>
          <w:color w:val="000000"/>
        </w:rPr>
        <w:t xml:space="preserve">. </w:t>
      </w:r>
      <w:r w:rsidR="00213171">
        <w:rPr>
          <w:rFonts w:ascii="Times New Roman" w:hAnsi="Times New Roman"/>
          <w:color w:val="000000"/>
          <w:lang w:val="en-US"/>
        </w:rPr>
        <w:t>P.</w:t>
      </w:r>
      <w:r w:rsidRPr="00700D3E">
        <w:rPr>
          <w:rFonts w:ascii="Times New Roman" w:hAnsi="Times New Roman"/>
          <w:color w:val="000000"/>
        </w:rPr>
        <w:t xml:space="preserve"> 224408.</w:t>
      </w:r>
    </w:p>
    <w:sectPr w:rsidR="00386283" w:rsidRPr="00700D3E" w:rsidSect="005071A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268" w:right="2268" w:bottom="2268" w:left="2268" w:header="141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752" w:rsidRDefault="00537752">
      <w:pPr>
        <w:spacing w:after="0" w:line="240" w:lineRule="auto"/>
      </w:pPr>
      <w:r>
        <w:separator/>
      </w:r>
    </w:p>
  </w:endnote>
  <w:endnote w:type="continuationSeparator" w:id="0">
    <w:p w:rsidR="00537752" w:rsidRDefault="0053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Ritalin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21" w:rsidRDefault="00D8322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213">
      <w:rPr>
        <w:noProof/>
      </w:rPr>
      <w:t>2</w:t>
    </w:r>
    <w:r>
      <w:fldChar w:fldCharType="end"/>
    </w:r>
  </w:p>
  <w:p w:rsidR="00D83221" w:rsidRDefault="00D8322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21" w:rsidRDefault="00D83221" w:rsidP="00B16B95">
    <w:pPr>
      <w:pStyle w:val="aa"/>
    </w:pPr>
  </w:p>
  <w:p w:rsidR="00D83221" w:rsidRDefault="00D83221" w:rsidP="00B16B95">
    <w:pPr>
      <w:pStyle w:val="aa"/>
    </w:pPr>
  </w:p>
  <w:p w:rsidR="00D83221" w:rsidRDefault="00D83221" w:rsidP="00B16B95">
    <w:pPr>
      <w:pStyle w:val="aa"/>
    </w:pPr>
  </w:p>
  <w:p w:rsidR="00D83221" w:rsidRDefault="00D8322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213">
      <w:rPr>
        <w:noProof/>
      </w:rPr>
      <w:t>1</w:t>
    </w:r>
    <w:r>
      <w:fldChar w:fldCharType="end"/>
    </w:r>
  </w:p>
  <w:p w:rsidR="00D83221" w:rsidRDefault="00D8322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752" w:rsidRDefault="00537752">
      <w:pPr>
        <w:spacing w:after="0" w:line="240" w:lineRule="auto"/>
      </w:pPr>
      <w:r>
        <w:separator/>
      </w:r>
    </w:p>
  </w:footnote>
  <w:footnote w:type="continuationSeparator" w:id="0">
    <w:p w:rsidR="00537752" w:rsidRDefault="0053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21" w:rsidRPr="003D21AD" w:rsidRDefault="00D83221" w:rsidP="00B16B95">
    <w:pPr>
      <w:pStyle w:val="a8"/>
      <w:jc w:val="right"/>
      <w:rPr>
        <w:rFonts w:ascii="Bell MT" w:hAnsi="Bell MT" w:cs="Arial"/>
        <w:b/>
        <w:i/>
        <w:sz w:val="16"/>
        <w:szCs w:val="16"/>
      </w:rPr>
    </w:pPr>
    <w:r>
      <w:rPr>
        <w:rFonts w:ascii="Arial Black" w:hAnsi="Arial Black" w:cs="Arial"/>
        <w:b/>
        <w:i/>
        <w:sz w:val="16"/>
        <w:szCs w:val="16"/>
      </w:rPr>
      <w:t>1.Фазовые превращения и «гигантские» эффекты в твердых телах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221" w:rsidRPr="003D21AD" w:rsidRDefault="00D83221">
    <w:pPr>
      <w:pStyle w:val="a8"/>
      <w:rPr>
        <w:rFonts w:ascii="Bell MT" w:hAnsi="Bell MT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 xml:space="preserve">Т 1. </w:t>
    </w:r>
    <w:r w:rsidRPr="002C32A8">
      <w:rPr>
        <w:rFonts w:ascii="Arial" w:hAnsi="Arial" w:cs="Arial"/>
        <w:b/>
        <w:sz w:val="16"/>
        <w:szCs w:val="16"/>
      </w:rPr>
      <w:t>Твердотельные магнитные материалы для охлаждения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220B9F"/>
    <w:multiLevelType w:val="hybridMultilevel"/>
    <w:tmpl w:val="8FAEA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14D4F"/>
    <w:multiLevelType w:val="hybridMultilevel"/>
    <w:tmpl w:val="5B02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1FFA"/>
    <w:multiLevelType w:val="hybridMultilevel"/>
    <w:tmpl w:val="5CDE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5A5A"/>
    <w:multiLevelType w:val="hybridMultilevel"/>
    <w:tmpl w:val="D892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525"/>
    <w:multiLevelType w:val="singleLevel"/>
    <w:tmpl w:val="DAB6F3A2"/>
    <w:lvl w:ilvl="0">
      <w:start w:val="199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188D05A0"/>
    <w:multiLevelType w:val="hybridMultilevel"/>
    <w:tmpl w:val="64A6A680"/>
    <w:lvl w:ilvl="0" w:tplc="C0421FE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56BE0"/>
    <w:multiLevelType w:val="hybridMultilevel"/>
    <w:tmpl w:val="7B749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8E5A84"/>
    <w:multiLevelType w:val="hybridMultilevel"/>
    <w:tmpl w:val="6BBE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95034"/>
    <w:multiLevelType w:val="multilevel"/>
    <w:tmpl w:val="653E51E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70"/>
        </w:tabs>
        <w:ind w:left="1320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704"/>
        </w:tabs>
        <w:ind w:left="170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5BB87B5A"/>
    <w:multiLevelType w:val="singleLevel"/>
    <w:tmpl w:val="FF88BF7A"/>
    <w:lvl w:ilvl="0">
      <w:start w:val="2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66F21A6D"/>
    <w:multiLevelType w:val="hybridMultilevel"/>
    <w:tmpl w:val="07D4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E552C"/>
    <w:multiLevelType w:val="hybridMultilevel"/>
    <w:tmpl w:val="84A88DBE"/>
    <w:lvl w:ilvl="0" w:tplc="D8966C80">
      <w:start w:val="1"/>
      <w:numFmt w:val="decimal"/>
      <w:lvlText w:val="%1."/>
      <w:lvlJc w:val="left"/>
      <w:pPr>
        <w:tabs>
          <w:tab w:val="num" w:pos="870"/>
        </w:tabs>
        <w:ind w:firstLine="51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ED1465"/>
    <w:multiLevelType w:val="hybridMultilevel"/>
    <w:tmpl w:val="41A60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B6543A"/>
    <w:multiLevelType w:val="singleLevel"/>
    <w:tmpl w:val="14488E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F287909"/>
    <w:multiLevelType w:val="hybridMultilevel"/>
    <w:tmpl w:val="9384AC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F815421"/>
    <w:multiLevelType w:val="hybridMultilevel"/>
    <w:tmpl w:val="FD4CECF8"/>
    <w:lvl w:ilvl="0" w:tplc="29AACE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5"/>
  </w:num>
  <w:num w:numId="5">
    <w:abstractNumId w:val="1"/>
  </w:num>
  <w:num w:numId="6">
    <w:abstractNumId w:val="14"/>
  </w:num>
  <w:num w:numId="7">
    <w:abstractNumId w:val="10"/>
  </w:num>
  <w:num w:numId="8">
    <w:abstractNumId w:val="1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98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10"/>
    <w:lvlOverride w:ilvl="0">
      <w:lvl w:ilvl="0">
        <w:start w:val="20"/>
        <w:numFmt w:val="decimal"/>
        <w:lvlText w:val="%1. "/>
        <w:legacy w:legacy="1" w:legacySpace="0" w:legacyIndent="283"/>
        <w:lvlJc w:val="left"/>
        <w:pPr>
          <w:ind w:left="991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  <w:num w:numId="16">
    <w:abstractNumId w:val="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33"/>
    <w:rsid w:val="000107AF"/>
    <w:rsid w:val="00016D7A"/>
    <w:rsid w:val="00034E23"/>
    <w:rsid w:val="00040450"/>
    <w:rsid w:val="000430B5"/>
    <w:rsid w:val="00061783"/>
    <w:rsid w:val="00063425"/>
    <w:rsid w:val="00071DCC"/>
    <w:rsid w:val="00077A6D"/>
    <w:rsid w:val="00083E46"/>
    <w:rsid w:val="000930CB"/>
    <w:rsid w:val="000938D4"/>
    <w:rsid w:val="00093DAD"/>
    <w:rsid w:val="000B3E73"/>
    <w:rsid w:val="000D5DCF"/>
    <w:rsid w:val="0011366D"/>
    <w:rsid w:val="0012605A"/>
    <w:rsid w:val="001526C4"/>
    <w:rsid w:val="0019296F"/>
    <w:rsid w:val="001E2AA9"/>
    <w:rsid w:val="00204715"/>
    <w:rsid w:val="0021059A"/>
    <w:rsid w:val="00210FC8"/>
    <w:rsid w:val="00213171"/>
    <w:rsid w:val="00223F8C"/>
    <w:rsid w:val="0024366B"/>
    <w:rsid w:val="00286646"/>
    <w:rsid w:val="00296602"/>
    <w:rsid w:val="00297B13"/>
    <w:rsid w:val="002A7933"/>
    <w:rsid w:val="002B0DDA"/>
    <w:rsid w:val="002C43A4"/>
    <w:rsid w:val="002C6F77"/>
    <w:rsid w:val="002C7DB0"/>
    <w:rsid w:val="003143A6"/>
    <w:rsid w:val="00317EE1"/>
    <w:rsid w:val="00324A5C"/>
    <w:rsid w:val="003278D9"/>
    <w:rsid w:val="003352D2"/>
    <w:rsid w:val="003666E3"/>
    <w:rsid w:val="0037292B"/>
    <w:rsid w:val="00386283"/>
    <w:rsid w:val="00387F68"/>
    <w:rsid w:val="00392A86"/>
    <w:rsid w:val="00392B29"/>
    <w:rsid w:val="00437A20"/>
    <w:rsid w:val="0045230A"/>
    <w:rsid w:val="004A46A5"/>
    <w:rsid w:val="004B740F"/>
    <w:rsid w:val="004B7792"/>
    <w:rsid w:val="004C5EA7"/>
    <w:rsid w:val="004F3661"/>
    <w:rsid w:val="00504B88"/>
    <w:rsid w:val="005071A9"/>
    <w:rsid w:val="005151FD"/>
    <w:rsid w:val="00537752"/>
    <w:rsid w:val="00542462"/>
    <w:rsid w:val="005428BA"/>
    <w:rsid w:val="00562716"/>
    <w:rsid w:val="0056276E"/>
    <w:rsid w:val="005D3DB3"/>
    <w:rsid w:val="005F0F25"/>
    <w:rsid w:val="005F3219"/>
    <w:rsid w:val="005F7736"/>
    <w:rsid w:val="00621C9B"/>
    <w:rsid w:val="00642F23"/>
    <w:rsid w:val="0064323F"/>
    <w:rsid w:val="00652E10"/>
    <w:rsid w:val="006618E9"/>
    <w:rsid w:val="006729A9"/>
    <w:rsid w:val="00682B01"/>
    <w:rsid w:val="006961F0"/>
    <w:rsid w:val="006A2487"/>
    <w:rsid w:val="006A4037"/>
    <w:rsid w:val="006A4236"/>
    <w:rsid w:val="006B3939"/>
    <w:rsid w:val="006C2E9C"/>
    <w:rsid w:val="006D336D"/>
    <w:rsid w:val="006F62BD"/>
    <w:rsid w:val="00700D3E"/>
    <w:rsid w:val="00731C72"/>
    <w:rsid w:val="00787DC4"/>
    <w:rsid w:val="00794988"/>
    <w:rsid w:val="007C6054"/>
    <w:rsid w:val="007F040B"/>
    <w:rsid w:val="007F3679"/>
    <w:rsid w:val="00813356"/>
    <w:rsid w:val="008339CD"/>
    <w:rsid w:val="008379E4"/>
    <w:rsid w:val="00840BA7"/>
    <w:rsid w:val="008416DE"/>
    <w:rsid w:val="008470AA"/>
    <w:rsid w:val="00861D8A"/>
    <w:rsid w:val="00861E91"/>
    <w:rsid w:val="00865458"/>
    <w:rsid w:val="00881C3E"/>
    <w:rsid w:val="008950AA"/>
    <w:rsid w:val="008A0DEF"/>
    <w:rsid w:val="008C303B"/>
    <w:rsid w:val="008C6000"/>
    <w:rsid w:val="008E7B18"/>
    <w:rsid w:val="008F3625"/>
    <w:rsid w:val="008F5CD9"/>
    <w:rsid w:val="009154C0"/>
    <w:rsid w:val="009369EF"/>
    <w:rsid w:val="00946646"/>
    <w:rsid w:val="00965FDB"/>
    <w:rsid w:val="00967108"/>
    <w:rsid w:val="009876D0"/>
    <w:rsid w:val="009B2BB7"/>
    <w:rsid w:val="009B363F"/>
    <w:rsid w:val="009C74F8"/>
    <w:rsid w:val="009F71A4"/>
    <w:rsid w:val="00A15094"/>
    <w:rsid w:val="00A2009A"/>
    <w:rsid w:val="00A202E6"/>
    <w:rsid w:val="00A36AED"/>
    <w:rsid w:val="00A46029"/>
    <w:rsid w:val="00A505A6"/>
    <w:rsid w:val="00A60F6D"/>
    <w:rsid w:val="00A649AB"/>
    <w:rsid w:val="00A76F46"/>
    <w:rsid w:val="00A822B2"/>
    <w:rsid w:val="00A97FF2"/>
    <w:rsid w:val="00AA606F"/>
    <w:rsid w:val="00AB6DF7"/>
    <w:rsid w:val="00B149B7"/>
    <w:rsid w:val="00B16B95"/>
    <w:rsid w:val="00B23245"/>
    <w:rsid w:val="00B2642D"/>
    <w:rsid w:val="00B47C66"/>
    <w:rsid w:val="00B72C63"/>
    <w:rsid w:val="00B751CD"/>
    <w:rsid w:val="00B77C1D"/>
    <w:rsid w:val="00B905BB"/>
    <w:rsid w:val="00B97099"/>
    <w:rsid w:val="00BB0127"/>
    <w:rsid w:val="00BB3213"/>
    <w:rsid w:val="00BC7940"/>
    <w:rsid w:val="00BC7FA2"/>
    <w:rsid w:val="00C50516"/>
    <w:rsid w:val="00C70FDD"/>
    <w:rsid w:val="00C90EE7"/>
    <w:rsid w:val="00CC0398"/>
    <w:rsid w:val="00CC6285"/>
    <w:rsid w:val="00D03708"/>
    <w:rsid w:val="00D21A80"/>
    <w:rsid w:val="00D54CBE"/>
    <w:rsid w:val="00D65290"/>
    <w:rsid w:val="00D7606F"/>
    <w:rsid w:val="00D77EB9"/>
    <w:rsid w:val="00D83221"/>
    <w:rsid w:val="00DB2D95"/>
    <w:rsid w:val="00DD65B7"/>
    <w:rsid w:val="00DE4D6C"/>
    <w:rsid w:val="00DF69E9"/>
    <w:rsid w:val="00E10846"/>
    <w:rsid w:val="00E14284"/>
    <w:rsid w:val="00E20C24"/>
    <w:rsid w:val="00E37C93"/>
    <w:rsid w:val="00E73582"/>
    <w:rsid w:val="00EA23CB"/>
    <w:rsid w:val="00EB162A"/>
    <w:rsid w:val="00EB3913"/>
    <w:rsid w:val="00F00306"/>
    <w:rsid w:val="00F10DFF"/>
    <w:rsid w:val="00F12C89"/>
    <w:rsid w:val="00FA6C85"/>
    <w:rsid w:val="00FE29CA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DB74"/>
  <w15:docId w15:val="{D23449AE-688F-4309-9386-A11F67F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2A7933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Courier New" w:eastAsia="Times New Roman" w:hAnsi="Courier New" w:cs="Courier New"/>
      <w:b/>
      <w:kern w:val="28"/>
      <w:sz w:val="36"/>
      <w:szCs w:val="20"/>
      <w:lang w:eastAsia="ru-RU"/>
    </w:rPr>
  </w:style>
  <w:style w:type="paragraph" w:styleId="2">
    <w:name w:val="heading 2"/>
    <w:aliases w:val="H2,H2 Знак"/>
    <w:basedOn w:val="a"/>
    <w:next w:val="a"/>
    <w:link w:val="20"/>
    <w:qFormat/>
    <w:rsid w:val="002A7933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Courier New" w:eastAsia="Times New Roman" w:hAnsi="Courier New" w:cs="Courier New"/>
      <w:b/>
      <w:sz w:val="30"/>
      <w:szCs w:val="24"/>
      <w:lang w:eastAsia="ru-RU"/>
    </w:rPr>
  </w:style>
  <w:style w:type="paragraph" w:styleId="3">
    <w:name w:val="heading 3"/>
    <w:aliases w:val="Знак2"/>
    <w:basedOn w:val="a"/>
    <w:next w:val="a"/>
    <w:link w:val="30"/>
    <w:qFormat/>
    <w:rsid w:val="002A7933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Courier New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A793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Courier New"/>
      <w:sz w:val="24"/>
      <w:szCs w:val="20"/>
      <w:lang w:eastAsia="ru-RU"/>
    </w:rPr>
  </w:style>
  <w:style w:type="paragraph" w:styleId="5">
    <w:name w:val="heading 5"/>
    <w:aliases w:val="Знак3,Заголовок 5 Знак1,Заголовок 5 Знак Знак,Знак31 Знак Знак,Заголовок 5 Знак1 Знак,Заголовок 5 Знак Знак Знак,Знак31 Знак Знак Знак"/>
    <w:basedOn w:val="a"/>
    <w:next w:val="a"/>
    <w:link w:val="50"/>
    <w:uiPriority w:val="9"/>
    <w:qFormat/>
    <w:rsid w:val="002A7933"/>
    <w:pPr>
      <w:spacing w:before="240" w:after="60" w:line="240" w:lineRule="auto"/>
      <w:jc w:val="both"/>
      <w:outlineLvl w:val="4"/>
    </w:pPr>
    <w:rPr>
      <w:rFonts w:ascii="Courier New" w:eastAsia="Times New Roman" w:hAnsi="Courier New" w:cs="Courier New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A7933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ourier New" w:eastAsia="Times New Roman" w:hAnsi="Courier New" w:cs="Courier New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A7933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Courier New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A7933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Courier New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A7933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Courier New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2A7933"/>
    <w:rPr>
      <w:rFonts w:ascii="Courier New" w:eastAsia="Times New Roman" w:hAnsi="Courier New" w:cs="Courier New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H2 Знак2,H2 Знак Знак1"/>
    <w:link w:val="2"/>
    <w:rsid w:val="002A7933"/>
    <w:rPr>
      <w:rFonts w:ascii="Courier New" w:eastAsia="Times New Roman" w:hAnsi="Courier New" w:cs="Courier New"/>
      <w:b/>
      <w:sz w:val="30"/>
      <w:szCs w:val="24"/>
      <w:lang w:eastAsia="ru-RU"/>
    </w:rPr>
  </w:style>
  <w:style w:type="character" w:customStyle="1" w:styleId="30">
    <w:name w:val="Заголовок 3 Знак"/>
    <w:aliases w:val="Знак2 Знак"/>
    <w:link w:val="3"/>
    <w:rsid w:val="002A7933"/>
    <w:rPr>
      <w:rFonts w:ascii="Arial" w:eastAsia="Times New Roman" w:hAnsi="Arial" w:cs="Courier New"/>
      <w:b/>
      <w:sz w:val="24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2A7933"/>
    <w:rPr>
      <w:rFonts w:ascii="Arial" w:eastAsia="Times New Roman" w:hAnsi="Arial" w:cs="Courier New"/>
      <w:sz w:val="24"/>
      <w:szCs w:val="20"/>
      <w:lang w:eastAsia="ru-RU"/>
    </w:rPr>
  </w:style>
  <w:style w:type="character" w:customStyle="1" w:styleId="50">
    <w:name w:val="Заголовок 5 Знак"/>
    <w:aliases w:val="Знак3 Знак,Заголовок 5 Знак1 Знак1,Заголовок 5 Знак Знак Знак1,Знак31 Знак Знак Знак1,Заголовок 5 Знак1 Знак Знак,Заголовок 5 Знак Знак Знак Знак,Знак31 Знак Знак Знак Знак"/>
    <w:link w:val="5"/>
    <w:uiPriority w:val="9"/>
    <w:rsid w:val="002A7933"/>
    <w:rPr>
      <w:rFonts w:ascii="Courier New" w:eastAsia="Times New Roman" w:hAnsi="Courier New" w:cs="Courier New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2A7933"/>
    <w:rPr>
      <w:rFonts w:ascii="Courier New" w:eastAsia="Times New Roman" w:hAnsi="Courier New" w:cs="Courier New"/>
      <w:i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2A7933"/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rsid w:val="002A7933"/>
    <w:rPr>
      <w:rFonts w:ascii="Arial" w:eastAsia="Times New Roman" w:hAnsi="Arial" w:cs="Courier New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rsid w:val="002A7933"/>
    <w:rPr>
      <w:rFonts w:ascii="Arial" w:eastAsia="Times New Roman" w:hAnsi="Arial" w:cs="Courier New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7933"/>
  </w:style>
  <w:style w:type="character" w:customStyle="1" w:styleId="21">
    <w:name w:val="Заголовок 2 Знак1"/>
    <w:aliases w:val="H2 Знак1,Заголовок 2 Знак Знак,H2 Знак Знак"/>
    <w:rsid w:val="002A7933"/>
    <w:rPr>
      <w:rFonts w:cs="Times New Roman"/>
      <w:b/>
      <w:sz w:val="24"/>
      <w:szCs w:val="24"/>
      <w:lang w:val="ru-RU" w:eastAsia="ru-RU" w:bidi="ar-SA"/>
    </w:rPr>
  </w:style>
  <w:style w:type="character" w:styleId="a3">
    <w:name w:val="Hyperlink"/>
    <w:rsid w:val="002A7933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2A7933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  <w:style w:type="paragraph" w:customStyle="1" w:styleId="13">
    <w:name w:val="Стиль1"/>
    <w:basedOn w:val="a"/>
    <w:autoRedefine/>
    <w:rsid w:val="002A7933"/>
    <w:pPr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4"/>
      <w:lang w:eastAsia="ru-RU"/>
    </w:rPr>
  </w:style>
  <w:style w:type="paragraph" w:styleId="a4">
    <w:name w:val="Body Text"/>
    <w:basedOn w:val="a"/>
    <w:link w:val="a5"/>
    <w:rsid w:val="002A7933"/>
    <w:pPr>
      <w:spacing w:after="120" w:line="288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5">
    <w:name w:val="Основной текст Знак"/>
    <w:link w:val="a4"/>
    <w:rsid w:val="002A793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2A79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rsid w:val="002A79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A7933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2A793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A7933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rsid w:val="002A7933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A7933"/>
    <w:pPr>
      <w:spacing w:after="120" w:line="288" w:lineRule="auto"/>
      <w:ind w:left="283"/>
      <w:jc w:val="both"/>
    </w:pPr>
    <w:rPr>
      <w:rFonts w:ascii="Times New Roman" w:eastAsia="Times New Roman" w:hAnsi="Times New Roman"/>
      <w:sz w:val="16"/>
      <w:szCs w:val="16"/>
      <w:lang w:val="en-US" w:eastAsia="ru-RU"/>
    </w:rPr>
  </w:style>
  <w:style w:type="character" w:customStyle="1" w:styleId="32">
    <w:name w:val="Основной текст с отступом 3 Знак"/>
    <w:link w:val="31"/>
    <w:uiPriority w:val="99"/>
    <w:rsid w:val="002A7933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2">
    <w:name w:val="Абзац списка2"/>
    <w:basedOn w:val="a"/>
    <w:uiPriority w:val="34"/>
    <w:qFormat/>
    <w:rsid w:val="002A7933"/>
    <w:pPr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14">
    <w:name w:val="Замещающий текст1"/>
    <w:uiPriority w:val="99"/>
    <w:semiHidden/>
    <w:rsid w:val="002A7933"/>
    <w:rPr>
      <w:rFonts w:cs="Times New Roman"/>
      <w:color w:val="808080"/>
    </w:rPr>
  </w:style>
  <w:style w:type="table" w:styleId="ac">
    <w:name w:val="Table Grid"/>
    <w:basedOn w:val="a1"/>
    <w:uiPriority w:val="59"/>
    <w:unhideWhenUsed/>
    <w:rsid w:val="002A7933"/>
    <w:rPr>
      <w:rFonts w:ascii="Courier New" w:eastAsia="Times New Roman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unhideWhenUsed/>
    <w:rsid w:val="002A79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сноски Знак"/>
    <w:link w:val="ad"/>
    <w:semiHidden/>
    <w:rsid w:val="002A79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A7933"/>
    <w:rPr>
      <w:vertAlign w:val="superscript"/>
    </w:rPr>
  </w:style>
  <w:style w:type="character" w:styleId="af0">
    <w:name w:val="FollowedHyperlink"/>
    <w:unhideWhenUsed/>
    <w:rsid w:val="002A7933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2A7933"/>
  </w:style>
  <w:style w:type="paragraph" w:styleId="af1">
    <w:name w:val="List Paragraph"/>
    <w:basedOn w:val="a"/>
    <w:uiPriority w:val="34"/>
    <w:qFormat/>
    <w:rsid w:val="002A7933"/>
    <w:pPr>
      <w:ind w:left="720"/>
      <w:contextualSpacing/>
    </w:pPr>
  </w:style>
  <w:style w:type="character" w:styleId="af2">
    <w:name w:val="Placeholder Text"/>
    <w:uiPriority w:val="99"/>
    <w:semiHidden/>
    <w:rsid w:val="002A7933"/>
    <w:rPr>
      <w:color w:val="808080"/>
    </w:rPr>
  </w:style>
  <w:style w:type="numbering" w:customStyle="1" w:styleId="111">
    <w:name w:val="Нет списка111"/>
    <w:next w:val="a2"/>
    <w:semiHidden/>
    <w:rsid w:val="002A7933"/>
  </w:style>
  <w:style w:type="paragraph" w:styleId="af3">
    <w:name w:val="Title"/>
    <w:basedOn w:val="a"/>
    <w:link w:val="af4"/>
    <w:qFormat/>
    <w:rsid w:val="002A793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Заголовок Знак"/>
    <w:link w:val="af3"/>
    <w:rsid w:val="002A7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A7933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2A7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Знак Знак Знак Знак"/>
    <w:basedOn w:val="a"/>
    <w:rsid w:val="002A7933"/>
    <w:pPr>
      <w:spacing w:line="240" w:lineRule="auto"/>
    </w:pPr>
    <w:rPr>
      <w:rFonts w:ascii="Arial" w:eastAsia="Times New Roman" w:hAnsi="Arial" w:cs="Arial"/>
      <w:lang w:val="en-US"/>
    </w:rPr>
  </w:style>
  <w:style w:type="paragraph" w:customStyle="1" w:styleId="CharCharChar">
    <w:name w:val="Знак Знак Знак Знак Знак Знак Знак Знак Знак Знак Char Знак Знак Char Знак Знак Char Знак Знак"/>
    <w:basedOn w:val="a"/>
    <w:rsid w:val="002A7933"/>
    <w:pPr>
      <w:spacing w:line="240" w:lineRule="auto"/>
    </w:pPr>
    <w:rPr>
      <w:rFonts w:ascii="Arial" w:eastAsia="Times New Roman" w:hAnsi="Arial" w:cs="Arial"/>
      <w:lang w:val="en-US"/>
    </w:rPr>
  </w:style>
  <w:style w:type="paragraph" w:customStyle="1" w:styleId="CharCharCharCharCharCharChar1Char">
    <w:name w:val="Знак Знак Знак Знак Char Знак Знак Char Знак Знак Char Знак Знак Char Знак Знак Char Знак Знак Char Знак Знак Char Знак Знак1 Char Знак Знак"/>
    <w:basedOn w:val="a"/>
    <w:rsid w:val="002A7933"/>
    <w:pPr>
      <w:spacing w:line="240" w:lineRule="auto"/>
    </w:pPr>
    <w:rPr>
      <w:rFonts w:ascii="Arial" w:eastAsia="Times New Roman" w:hAnsi="Arial" w:cs="Arial"/>
      <w:lang w:val="en-US"/>
    </w:rPr>
  </w:style>
  <w:style w:type="table" w:customStyle="1" w:styleId="15">
    <w:name w:val="Сетка таблицы1"/>
    <w:basedOn w:val="a1"/>
    <w:next w:val="ac"/>
    <w:uiPriority w:val="59"/>
    <w:rsid w:val="002A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E576-009C-4A7E-B9FE-8FE226A0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Kamantsev</cp:lastModifiedBy>
  <cp:revision>32</cp:revision>
  <dcterms:created xsi:type="dcterms:W3CDTF">2016-10-10T11:03:00Z</dcterms:created>
  <dcterms:modified xsi:type="dcterms:W3CDTF">2016-10-14T15:06:00Z</dcterms:modified>
</cp:coreProperties>
</file>